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F4A4DA" w14:textId="6B4EAEA4" w:rsidR="00792F5C" w:rsidRPr="000D5D52" w:rsidRDefault="00034D18" w:rsidP="00792F5C">
      <w:pPr>
        <w:ind w:left="100"/>
        <w:jc w:val="center"/>
        <w:rPr>
          <w:rFonts w:asciiTheme="minorHAnsi" w:hAnsiTheme="minorHAnsi" w:cstheme="minorHAnsi"/>
          <w:b/>
          <w:sz w:val="36"/>
          <w:szCs w:val="36"/>
        </w:rPr>
      </w:pPr>
      <w:r w:rsidRPr="000D5D52">
        <w:rPr>
          <w:rFonts w:asciiTheme="minorHAnsi" w:hAnsiTheme="minorHAnsi" w:cstheme="minorHAnsi"/>
          <w:b/>
          <w:sz w:val="36"/>
          <w:szCs w:val="36"/>
        </w:rPr>
        <w:t>School of Health and Wellness</w:t>
      </w:r>
    </w:p>
    <w:p w14:paraId="6B522CA6" w14:textId="77777777" w:rsidR="000E155A" w:rsidRPr="000D5D52" w:rsidRDefault="000E155A" w:rsidP="00792F5C">
      <w:pPr>
        <w:ind w:left="100"/>
        <w:jc w:val="center"/>
        <w:rPr>
          <w:rFonts w:asciiTheme="minorHAnsi" w:hAnsiTheme="minorHAnsi" w:cstheme="minorHAnsi"/>
          <w:b/>
          <w:sz w:val="36"/>
          <w:szCs w:val="36"/>
        </w:rPr>
      </w:pPr>
      <w:r w:rsidRPr="000D5D52">
        <w:rPr>
          <w:rFonts w:asciiTheme="minorHAnsi" w:hAnsiTheme="minorHAnsi" w:cstheme="minorHAnsi"/>
          <w:b/>
          <w:sz w:val="36"/>
          <w:szCs w:val="36"/>
        </w:rPr>
        <w:t>Saddleback College Surgical Technology Advisory Committee Meeting</w:t>
      </w:r>
    </w:p>
    <w:p w14:paraId="6D979C3F" w14:textId="0627BFE4" w:rsidR="00792F5C" w:rsidRDefault="00FB3AF0" w:rsidP="00792F5C">
      <w:pPr>
        <w:ind w:left="100"/>
        <w:jc w:val="center"/>
        <w:rPr>
          <w:rFonts w:asciiTheme="minorHAnsi" w:hAnsiTheme="minorHAnsi" w:cstheme="minorHAnsi"/>
          <w:bCs/>
          <w:sz w:val="28"/>
          <w:szCs w:val="28"/>
        </w:rPr>
      </w:pPr>
      <w:r w:rsidRPr="0072558C">
        <w:rPr>
          <w:rFonts w:asciiTheme="minorHAnsi" w:hAnsiTheme="minorHAnsi" w:cstheme="minorHAnsi"/>
          <w:bCs/>
          <w:sz w:val="28"/>
          <w:szCs w:val="28"/>
        </w:rPr>
        <w:t>Tuesday, 3/12/2024</w:t>
      </w:r>
      <w:r w:rsidR="00A731AC" w:rsidRPr="0072558C">
        <w:rPr>
          <w:rFonts w:asciiTheme="minorHAnsi" w:hAnsiTheme="minorHAnsi" w:cstheme="minorHAnsi"/>
          <w:bCs/>
          <w:sz w:val="28"/>
          <w:szCs w:val="28"/>
        </w:rPr>
        <w:t xml:space="preserve"> and </w:t>
      </w:r>
      <w:r w:rsidR="00254BC5" w:rsidRPr="0072558C">
        <w:rPr>
          <w:rFonts w:asciiTheme="minorHAnsi" w:hAnsiTheme="minorHAnsi" w:cstheme="minorHAnsi"/>
          <w:bCs/>
          <w:sz w:val="28"/>
          <w:szCs w:val="28"/>
        </w:rPr>
        <w:t>10:</w:t>
      </w:r>
      <w:r w:rsidRPr="0072558C">
        <w:rPr>
          <w:rFonts w:asciiTheme="minorHAnsi" w:hAnsiTheme="minorHAnsi" w:cstheme="minorHAnsi"/>
          <w:bCs/>
          <w:sz w:val="28"/>
          <w:szCs w:val="28"/>
        </w:rPr>
        <w:t>0</w:t>
      </w:r>
      <w:r w:rsidR="00254BC5" w:rsidRPr="0072558C">
        <w:rPr>
          <w:rFonts w:asciiTheme="minorHAnsi" w:hAnsiTheme="minorHAnsi" w:cstheme="minorHAnsi"/>
          <w:bCs/>
          <w:sz w:val="28"/>
          <w:szCs w:val="28"/>
        </w:rPr>
        <w:t>0</w:t>
      </w:r>
      <w:r w:rsidRPr="0072558C">
        <w:rPr>
          <w:rFonts w:asciiTheme="minorHAnsi" w:hAnsiTheme="minorHAnsi" w:cstheme="minorHAnsi"/>
          <w:bCs/>
          <w:sz w:val="28"/>
          <w:szCs w:val="28"/>
        </w:rPr>
        <w:t xml:space="preserve"> </w:t>
      </w:r>
      <w:r w:rsidR="00254BC5" w:rsidRPr="0072558C">
        <w:rPr>
          <w:rFonts w:asciiTheme="minorHAnsi" w:hAnsiTheme="minorHAnsi" w:cstheme="minorHAnsi"/>
          <w:bCs/>
          <w:sz w:val="28"/>
          <w:szCs w:val="28"/>
        </w:rPr>
        <w:t>am</w:t>
      </w:r>
      <w:r w:rsidRPr="0072558C">
        <w:rPr>
          <w:rFonts w:asciiTheme="minorHAnsi" w:hAnsiTheme="minorHAnsi" w:cstheme="minorHAnsi"/>
          <w:bCs/>
          <w:sz w:val="28"/>
          <w:szCs w:val="28"/>
        </w:rPr>
        <w:t xml:space="preserve"> </w:t>
      </w:r>
      <w:r w:rsidR="00F91A55">
        <w:rPr>
          <w:rFonts w:asciiTheme="minorHAnsi" w:hAnsiTheme="minorHAnsi" w:cstheme="minorHAnsi"/>
          <w:bCs/>
          <w:sz w:val="28"/>
          <w:szCs w:val="28"/>
        </w:rPr>
        <w:t>– 11:00</w:t>
      </w:r>
      <w:r w:rsidRPr="0072558C">
        <w:rPr>
          <w:rFonts w:asciiTheme="minorHAnsi" w:hAnsiTheme="minorHAnsi" w:cstheme="minorHAnsi"/>
          <w:bCs/>
          <w:sz w:val="28"/>
          <w:szCs w:val="28"/>
        </w:rPr>
        <w:t xml:space="preserve"> am</w:t>
      </w:r>
    </w:p>
    <w:p w14:paraId="770249FD" w14:textId="77777777" w:rsidR="00EF7997" w:rsidRPr="0072558C" w:rsidRDefault="00EF7997" w:rsidP="00D11028">
      <w:pPr>
        <w:rPr>
          <w:rFonts w:asciiTheme="minorHAnsi" w:hAnsiTheme="minorHAnsi" w:cstheme="minorHAnsi"/>
          <w:b/>
          <w:sz w:val="28"/>
          <w:szCs w:val="28"/>
        </w:rPr>
      </w:pPr>
    </w:p>
    <w:tbl>
      <w:tblPr>
        <w:tblpPr w:leftFromText="180" w:rightFromText="180" w:vertAnchor="text" w:horzAnchor="margin" w:tblpXSpec="center" w:tblpY="84"/>
        <w:tblW w:w="14040" w:type="dxa"/>
        <w:tblLayout w:type="fixed"/>
        <w:tblLook w:val="04A0" w:firstRow="1" w:lastRow="0" w:firstColumn="1" w:lastColumn="0" w:noHBand="0" w:noVBand="1"/>
      </w:tblPr>
      <w:tblGrid>
        <w:gridCol w:w="1705"/>
        <w:gridCol w:w="12335"/>
      </w:tblGrid>
      <w:tr w:rsidR="00747A35" w:rsidRPr="0072558C" w14:paraId="6E84BDC7" w14:textId="77777777" w:rsidTr="00D56BD2">
        <w:trPr>
          <w:trHeight w:val="198"/>
        </w:trPr>
        <w:tc>
          <w:tcPr>
            <w:tcW w:w="1705" w:type="dxa"/>
            <w:tcBorders>
              <w:top w:val="single" w:sz="4" w:space="0" w:color="auto"/>
              <w:left w:val="single" w:sz="4" w:space="0" w:color="auto"/>
              <w:bottom w:val="single" w:sz="6" w:space="0" w:color="auto"/>
              <w:right w:val="single" w:sz="6" w:space="0" w:color="auto"/>
            </w:tcBorders>
            <w:hideMark/>
          </w:tcPr>
          <w:p w14:paraId="6E84BDC5" w14:textId="77777777" w:rsidR="00747A35" w:rsidRPr="0072558C" w:rsidRDefault="00747A35" w:rsidP="004804F0">
            <w:pPr>
              <w:spacing w:line="252" w:lineRule="auto"/>
              <w:rPr>
                <w:rFonts w:asciiTheme="minorHAnsi" w:hAnsiTheme="minorHAnsi" w:cstheme="minorHAnsi"/>
                <w:b/>
              </w:rPr>
            </w:pPr>
            <w:r w:rsidRPr="0072558C">
              <w:rPr>
                <w:rFonts w:asciiTheme="minorHAnsi" w:hAnsiTheme="minorHAnsi" w:cstheme="minorHAnsi"/>
                <w:b/>
              </w:rPr>
              <w:t>Facilitator:</w:t>
            </w:r>
          </w:p>
        </w:tc>
        <w:tc>
          <w:tcPr>
            <w:tcW w:w="12335" w:type="dxa"/>
            <w:tcBorders>
              <w:top w:val="single" w:sz="4" w:space="0" w:color="auto"/>
              <w:left w:val="single" w:sz="6" w:space="0" w:color="auto"/>
              <w:bottom w:val="single" w:sz="6" w:space="0" w:color="auto"/>
              <w:right w:val="single" w:sz="4" w:space="0" w:color="auto"/>
            </w:tcBorders>
          </w:tcPr>
          <w:p w14:paraId="6E84BDC6" w14:textId="580E8B18" w:rsidR="00747A35" w:rsidRPr="0072558C" w:rsidRDefault="00620982" w:rsidP="00545EF2">
            <w:pPr>
              <w:spacing w:line="252" w:lineRule="auto"/>
              <w:rPr>
                <w:rFonts w:asciiTheme="minorHAnsi" w:hAnsiTheme="minorHAnsi" w:cstheme="minorHAnsi"/>
              </w:rPr>
            </w:pPr>
            <w:r w:rsidRPr="0072558C">
              <w:rPr>
                <w:rFonts w:asciiTheme="minorHAnsi" w:hAnsiTheme="minorHAnsi" w:cstheme="minorHAnsi"/>
              </w:rPr>
              <w:t>Sherrie Loewen</w:t>
            </w:r>
            <w:r w:rsidR="00E20682" w:rsidRPr="0072558C">
              <w:rPr>
                <w:rFonts w:asciiTheme="minorHAnsi" w:hAnsiTheme="minorHAnsi" w:cstheme="minorHAnsi"/>
              </w:rPr>
              <w:t>, Dean of Health and Wellness</w:t>
            </w:r>
            <w:r w:rsidR="00096F16" w:rsidRPr="0072558C">
              <w:rPr>
                <w:rFonts w:asciiTheme="minorHAnsi" w:hAnsiTheme="minorHAnsi" w:cstheme="minorHAnsi"/>
              </w:rPr>
              <w:t>, Saddleback College</w:t>
            </w:r>
          </w:p>
        </w:tc>
      </w:tr>
      <w:tr w:rsidR="00747A35" w:rsidRPr="0072558C" w14:paraId="6E84BDCD" w14:textId="77777777" w:rsidTr="00D56BD2">
        <w:trPr>
          <w:trHeight w:val="198"/>
        </w:trPr>
        <w:tc>
          <w:tcPr>
            <w:tcW w:w="1705" w:type="dxa"/>
            <w:tcBorders>
              <w:top w:val="single" w:sz="6" w:space="0" w:color="auto"/>
              <w:left w:val="single" w:sz="4" w:space="0" w:color="auto"/>
              <w:bottom w:val="single" w:sz="6" w:space="0" w:color="auto"/>
              <w:right w:val="single" w:sz="6" w:space="0" w:color="auto"/>
            </w:tcBorders>
            <w:hideMark/>
          </w:tcPr>
          <w:p w14:paraId="6E84BDCB" w14:textId="1B7E2509" w:rsidR="00747A35" w:rsidRPr="0072558C" w:rsidRDefault="00747A35" w:rsidP="00151F43">
            <w:pPr>
              <w:spacing w:line="252" w:lineRule="auto"/>
              <w:rPr>
                <w:rFonts w:asciiTheme="minorHAnsi" w:hAnsiTheme="minorHAnsi" w:cstheme="minorHAnsi"/>
                <w:b/>
              </w:rPr>
            </w:pPr>
            <w:r w:rsidRPr="0072558C">
              <w:rPr>
                <w:rFonts w:asciiTheme="minorHAnsi" w:hAnsiTheme="minorHAnsi" w:cstheme="minorHAnsi"/>
                <w:b/>
              </w:rPr>
              <w:t>Recorder:</w:t>
            </w:r>
          </w:p>
        </w:tc>
        <w:tc>
          <w:tcPr>
            <w:tcW w:w="12335" w:type="dxa"/>
            <w:tcBorders>
              <w:top w:val="single" w:sz="6" w:space="0" w:color="auto"/>
              <w:left w:val="single" w:sz="6" w:space="0" w:color="auto"/>
              <w:bottom w:val="single" w:sz="6" w:space="0" w:color="auto"/>
              <w:right w:val="single" w:sz="4" w:space="0" w:color="auto"/>
            </w:tcBorders>
          </w:tcPr>
          <w:p w14:paraId="6E84BDCC" w14:textId="6190226A" w:rsidR="00747A35" w:rsidRPr="0072558C" w:rsidRDefault="008A6740" w:rsidP="00151F43">
            <w:pPr>
              <w:spacing w:line="252" w:lineRule="auto"/>
              <w:rPr>
                <w:rFonts w:asciiTheme="minorHAnsi" w:hAnsiTheme="minorHAnsi" w:cstheme="minorHAnsi"/>
              </w:rPr>
            </w:pPr>
            <w:r w:rsidRPr="0072558C">
              <w:rPr>
                <w:rFonts w:asciiTheme="minorHAnsi" w:hAnsiTheme="minorHAnsi" w:cstheme="minorHAnsi"/>
              </w:rPr>
              <w:t>Read AI</w:t>
            </w:r>
            <w:r w:rsidR="00BF12AF">
              <w:rPr>
                <w:rFonts w:asciiTheme="minorHAnsi" w:hAnsiTheme="minorHAnsi" w:cstheme="minorHAnsi"/>
              </w:rPr>
              <w:t xml:space="preserve"> / Meeting Minutes Laura Lee, Administrative Assistant</w:t>
            </w:r>
          </w:p>
        </w:tc>
      </w:tr>
      <w:tr w:rsidR="007F0139" w:rsidRPr="0072558C" w14:paraId="6E84BDD0" w14:textId="77777777" w:rsidTr="00D56BD2">
        <w:trPr>
          <w:trHeight w:val="212"/>
        </w:trPr>
        <w:tc>
          <w:tcPr>
            <w:tcW w:w="1705" w:type="dxa"/>
            <w:tcBorders>
              <w:top w:val="single" w:sz="6" w:space="0" w:color="auto"/>
              <w:left w:val="single" w:sz="4" w:space="0" w:color="auto"/>
              <w:bottom w:val="single" w:sz="4" w:space="0" w:color="auto"/>
              <w:right w:val="single" w:sz="6" w:space="0" w:color="auto"/>
            </w:tcBorders>
          </w:tcPr>
          <w:p w14:paraId="7BD3001E" w14:textId="77777777" w:rsidR="007F0139" w:rsidRDefault="007F0139" w:rsidP="004804F0">
            <w:pPr>
              <w:spacing w:line="252" w:lineRule="auto"/>
              <w:rPr>
                <w:rFonts w:asciiTheme="minorHAnsi" w:hAnsiTheme="minorHAnsi" w:cstheme="minorHAnsi"/>
                <w:b/>
              </w:rPr>
            </w:pPr>
            <w:r w:rsidRPr="0072558C">
              <w:rPr>
                <w:rFonts w:asciiTheme="minorHAnsi" w:hAnsiTheme="minorHAnsi" w:cstheme="minorHAnsi"/>
                <w:b/>
              </w:rPr>
              <w:t>Present:</w:t>
            </w:r>
          </w:p>
          <w:p w14:paraId="6E84BDCE" w14:textId="7B61819F" w:rsidR="00653393" w:rsidRPr="0072558C" w:rsidRDefault="00653393" w:rsidP="004804F0">
            <w:pPr>
              <w:spacing w:line="252" w:lineRule="auto"/>
              <w:rPr>
                <w:rFonts w:asciiTheme="minorHAnsi" w:hAnsiTheme="minorHAnsi" w:cstheme="minorHAnsi"/>
                <w:b/>
              </w:rPr>
            </w:pPr>
            <w:r>
              <w:rPr>
                <w:rFonts w:asciiTheme="minorHAnsi" w:hAnsiTheme="minorHAnsi" w:cstheme="minorHAnsi"/>
                <w:b/>
              </w:rPr>
              <w:t>2</w:t>
            </w:r>
            <w:r w:rsidR="00D11028">
              <w:rPr>
                <w:rFonts w:asciiTheme="minorHAnsi" w:hAnsiTheme="minorHAnsi" w:cstheme="minorHAnsi"/>
                <w:b/>
              </w:rPr>
              <w:t>0</w:t>
            </w:r>
            <w:r>
              <w:rPr>
                <w:rFonts w:asciiTheme="minorHAnsi" w:hAnsiTheme="minorHAnsi" w:cstheme="minorHAnsi"/>
                <w:b/>
              </w:rPr>
              <w:t xml:space="preserve"> Participants</w:t>
            </w:r>
          </w:p>
        </w:tc>
        <w:tc>
          <w:tcPr>
            <w:tcW w:w="12335" w:type="dxa"/>
            <w:tcBorders>
              <w:top w:val="single" w:sz="6" w:space="0" w:color="auto"/>
              <w:left w:val="single" w:sz="6" w:space="0" w:color="auto"/>
              <w:bottom w:val="single" w:sz="4" w:space="0" w:color="auto"/>
              <w:right w:val="single" w:sz="6" w:space="0" w:color="auto"/>
            </w:tcBorders>
          </w:tcPr>
          <w:p w14:paraId="3CA2F82B" w14:textId="3E046D75" w:rsidR="00151F43" w:rsidRPr="00D11028" w:rsidRDefault="00151F43" w:rsidP="008A6740">
            <w:pPr>
              <w:rPr>
                <w:rFonts w:asciiTheme="minorHAnsi" w:hAnsiTheme="minorHAnsi" w:cstheme="minorHAnsi"/>
                <w:b/>
                <w:bCs/>
                <w:sz w:val="22"/>
                <w:szCs w:val="22"/>
              </w:rPr>
            </w:pPr>
            <w:r w:rsidRPr="00D11028">
              <w:rPr>
                <w:rFonts w:asciiTheme="minorHAnsi" w:hAnsiTheme="minorHAnsi" w:cstheme="minorHAnsi"/>
                <w:b/>
                <w:bCs/>
                <w:sz w:val="22"/>
                <w:szCs w:val="22"/>
              </w:rPr>
              <w:t>Sherrie Loewen</w:t>
            </w:r>
            <w:r w:rsidRPr="00D11028">
              <w:rPr>
                <w:rFonts w:asciiTheme="minorHAnsi" w:hAnsiTheme="minorHAnsi" w:cstheme="minorHAnsi"/>
                <w:sz w:val="22"/>
                <w:szCs w:val="22"/>
              </w:rPr>
              <w:t>, Dean of Health and Wellness at Saddleback College</w:t>
            </w:r>
          </w:p>
          <w:p w14:paraId="0CAA03E5" w14:textId="19A07B32" w:rsidR="000D101A" w:rsidRPr="00D11028" w:rsidRDefault="007F0139" w:rsidP="008A6740">
            <w:pPr>
              <w:rPr>
                <w:rFonts w:asciiTheme="minorHAnsi" w:hAnsiTheme="minorHAnsi" w:cstheme="minorHAnsi"/>
                <w:sz w:val="22"/>
                <w:szCs w:val="22"/>
              </w:rPr>
            </w:pPr>
            <w:r w:rsidRPr="00D11028">
              <w:rPr>
                <w:rFonts w:asciiTheme="minorHAnsi" w:hAnsiTheme="minorHAnsi" w:cstheme="minorHAnsi"/>
                <w:b/>
                <w:bCs/>
                <w:sz w:val="22"/>
                <w:szCs w:val="22"/>
              </w:rPr>
              <w:t>Israel Dominguez</w:t>
            </w:r>
            <w:r w:rsidRPr="00D11028">
              <w:rPr>
                <w:rFonts w:asciiTheme="minorHAnsi" w:hAnsiTheme="minorHAnsi" w:cstheme="minorHAnsi"/>
                <w:sz w:val="22"/>
                <w:szCs w:val="22"/>
              </w:rPr>
              <w:t xml:space="preserve">, </w:t>
            </w:r>
            <w:r w:rsidRPr="00D11028">
              <w:rPr>
                <w:rStyle w:val="cf01"/>
                <w:rFonts w:asciiTheme="minorHAnsi" w:hAnsiTheme="minorHAnsi" w:cstheme="minorHAnsi"/>
                <w:sz w:val="22"/>
                <w:szCs w:val="22"/>
              </w:rPr>
              <w:t>Director, Economic and Workforce Development</w:t>
            </w:r>
            <w:r w:rsidR="00A06943" w:rsidRPr="00D11028">
              <w:rPr>
                <w:rStyle w:val="cf01"/>
                <w:rFonts w:asciiTheme="minorHAnsi" w:hAnsiTheme="minorHAnsi" w:cstheme="minorHAnsi"/>
                <w:sz w:val="22"/>
                <w:szCs w:val="22"/>
              </w:rPr>
              <w:t xml:space="preserve"> at Saddleback College</w:t>
            </w:r>
          </w:p>
          <w:p w14:paraId="54C7E115" w14:textId="3F8F1865" w:rsidR="007F0139" w:rsidRPr="00D11028" w:rsidRDefault="007F0139" w:rsidP="008A6740">
            <w:pPr>
              <w:rPr>
                <w:rFonts w:asciiTheme="minorHAnsi" w:hAnsiTheme="minorHAnsi" w:cstheme="minorHAnsi"/>
                <w:sz w:val="22"/>
                <w:szCs w:val="22"/>
              </w:rPr>
            </w:pPr>
            <w:r w:rsidRPr="00D11028">
              <w:rPr>
                <w:rFonts w:asciiTheme="minorHAnsi" w:hAnsiTheme="minorHAnsi" w:cstheme="minorHAnsi"/>
                <w:b/>
                <w:bCs/>
                <w:sz w:val="22"/>
                <w:szCs w:val="22"/>
              </w:rPr>
              <w:t>Deanna Camacho</w:t>
            </w:r>
            <w:r w:rsidRPr="00D11028">
              <w:rPr>
                <w:rFonts w:asciiTheme="minorHAnsi" w:hAnsiTheme="minorHAnsi" w:cstheme="minorHAnsi"/>
                <w:sz w:val="22"/>
                <w:szCs w:val="22"/>
              </w:rPr>
              <w:t>, Representative for the Regional Sector of Strong Workforce</w:t>
            </w:r>
            <w:r w:rsidR="00A06943" w:rsidRPr="00D11028">
              <w:rPr>
                <w:rFonts w:asciiTheme="minorHAnsi" w:hAnsiTheme="minorHAnsi" w:cstheme="minorHAnsi"/>
                <w:sz w:val="22"/>
                <w:szCs w:val="22"/>
              </w:rPr>
              <w:t xml:space="preserve"> at</w:t>
            </w:r>
            <w:r w:rsidRPr="00D11028">
              <w:rPr>
                <w:rFonts w:asciiTheme="minorHAnsi" w:hAnsiTheme="minorHAnsi" w:cstheme="minorHAnsi"/>
                <w:sz w:val="22"/>
                <w:szCs w:val="22"/>
              </w:rPr>
              <w:t xml:space="preserve"> Saddleback College</w:t>
            </w:r>
          </w:p>
          <w:p w14:paraId="1312C9A9" w14:textId="5C30D2E8" w:rsidR="007F0139" w:rsidRPr="00D11028" w:rsidRDefault="007F0139" w:rsidP="008A6740">
            <w:pPr>
              <w:rPr>
                <w:rFonts w:asciiTheme="minorHAnsi" w:hAnsiTheme="minorHAnsi" w:cstheme="minorHAnsi"/>
                <w:sz w:val="22"/>
                <w:szCs w:val="22"/>
              </w:rPr>
            </w:pPr>
            <w:r w:rsidRPr="00D11028">
              <w:rPr>
                <w:rFonts w:asciiTheme="minorHAnsi" w:hAnsiTheme="minorHAnsi" w:cstheme="minorHAnsi"/>
                <w:b/>
                <w:bCs/>
                <w:sz w:val="22"/>
                <w:szCs w:val="22"/>
              </w:rPr>
              <w:t>Jessie Cheng</w:t>
            </w:r>
            <w:r w:rsidRPr="00D11028">
              <w:rPr>
                <w:rFonts w:asciiTheme="minorHAnsi" w:hAnsiTheme="minorHAnsi" w:cstheme="minorHAnsi"/>
                <w:sz w:val="22"/>
                <w:szCs w:val="22"/>
              </w:rPr>
              <w:t>, Program Coordinator at the Economic and Workforce Development Office</w:t>
            </w:r>
            <w:r w:rsidR="00A06943" w:rsidRPr="00D11028">
              <w:rPr>
                <w:rFonts w:asciiTheme="minorHAnsi" w:hAnsiTheme="minorHAnsi" w:cstheme="minorHAnsi"/>
                <w:sz w:val="22"/>
                <w:szCs w:val="22"/>
              </w:rPr>
              <w:t xml:space="preserve"> at Saddleback College</w:t>
            </w:r>
          </w:p>
          <w:p w14:paraId="4C9BA44E" w14:textId="7CCBEAF3" w:rsidR="00A212E3" w:rsidRPr="00D11028" w:rsidRDefault="00A06943" w:rsidP="008A6740">
            <w:pPr>
              <w:rPr>
                <w:rFonts w:asciiTheme="minorHAnsi" w:hAnsiTheme="minorHAnsi" w:cstheme="minorHAnsi"/>
                <w:sz w:val="22"/>
                <w:szCs w:val="22"/>
              </w:rPr>
            </w:pPr>
            <w:r w:rsidRPr="00D11028">
              <w:rPr>
                <w:rFonts w:asciiTheme="minorHAnsi" w:hAnsiTheme="minorHAnsi" w:cstheme="minorHAnsi"/>
                <w:b/>
                <w:bCs/>
                <w:sz w:val="22"/>
                <w:szCs w:val="22"/>
              </w:rPr>
              <w:t>Fiona Rashid,</w:t>
            </w:r>
            <w:r w:rsidRPr="00D11028">
              <w:rPr>
                <w:rFonts w:asciiTheme="minorHAnsi" w:hAnsiTheme="minorHAnsi" w:cstheme="minorHAnsi"/>
                <w:sz w:val="22"/>
                <w:szCs w:val="22"/>
              </w:rPr>
              <w:t xml:space="preserve"> </w:t>
            </w:r>
            <w:r w:rsidRPr="00D11028">
              <w:rPr>
                <w:rFonts w:asciiTheme="minorHAnsi" w:hAnsiTheme="minorHAnsi" w:cstheme="minorHAnsi"/>
                <w:color w:val="000000"/>
                <w:sz w:val="22"/>
                <w:szCs w:val="22"/>
              </w:rPr>
              <w:t>SWP Health Sector Researcher at Saddleback College</w:t>
            </w:r>
          </w:p>
          <w:p w14:paraId="35C476E8" w14:textId="2ED18FA8" w:rsidR="00A06943" w:rsidRPr="00D11028" w:rsidRDefault="00A06943" w:rsidP="008A6740">
            <w:pPr>
              <w:rPr>
                <w:rFonts w:asciiTheme="minorHAnsi" w:hAnsiTheme="minorHAnsi" w:cstheme="minorHAnsi"/>
                <w:sz w:val="22"/>
                <w:szCs w:val="22"/>
              </w:rPr>
            </w:pPr>
            <w:r w:rsidRPr="00D11028">
              <w:rPr>
                <w:rFonts w:asciiTheme="minorHAnsi" w:hAnsiTheme="minorHAnsi" w:cstheme="minorHAnsi"/>
                <w:b/>
                <w:bCs/>
                <w:sz w:val="22"/>
                <w:szCs w:val="22"/>
              </w:rPr>
              <w:t>Anne Lawson</w:t>
            </w:r>
            <w:r w:rsidRPr="00D11028">
              <w:rPr>
                <w:rFonts w:asciiTheme="minorHAnsi" w:hAnsiTheme="minorHAnsi" w:cstheme="minorHAnsi"/>
                <w:sz w:val="22"/>
                <w:szCs w:val="22"/>
              </w:rPr>
              <w:t>: Director of Nursing and Assistant Dean of Health and Wellness at Saddleback College</w:t>
            </w:r>
          </w:p>
          <w:p w14:paraId="59028500" w14:textId="77777777" w:rsidR="00A06943" w:rsidRPr="00D11028" w:rsidRDefault="00A06943" w:rsidP="008A6740">
            <w:pPr>
              <w:rPr>
                <w:rFonts w:asciiTheme="minorHAnsi" w:hAnsiTheme="minorHAnsi" w:cstheme="minorHAnsi"/>
                <w:sz w:val="22"/>
                <w:szCs w:val="22"/>
              </w:rPr>
            </w:pPr>
          </w:p>
          <w:p w14:paraId="6A9FEBD9" w14:textId="4D127AEC" w:rsidR="007F0139" w:rsidRPr="00D11028" w:rsidRDefault="007F0139" w:rsidP="008A6740">
            <w:pPr>
              <w:rPr>
                <w:rFonts w:asciiTheme="minorHAnsi" w:hAnsiTheme="minorHAnsi" w:cstheme="minorHAnsi"/>
                <w:sz w:val="22"/>
                <w:szCs w:val="22"/>
              </w:rPr>
            </w:pPr>
            <w:r w:rsidRPr="00D11028">
              <w:rPr>
                <w:rFonts w:asciiTheme="minorHAnsi" w:hAnsiTheme="minorHAnsi" w:cstheme="minorHAnsi"/>
                <w:b/>
                <w:bCs/>
                <w:sz w:val="22"/>
                <w:szCs w:val="22"/>
              </w:rPr>
              <w:t>Samara Herard</w:t>
            </w:r>
            <w:r w:rsidRPr="00D11028">
              <w:rPr>
                <w:rFonts w:asciiTheme="minorHAnsi" w:hAnsiTheme="minorHAnsi" w:cstheme="minorHAnsi"/>
                <w:sz w:val="22"/>
                <w:szCs w:val="22"/>
              </w:rPr>
              <w:t>, Manager of Acquisition Operations for Memorial Care</w:t>
            </w:r>
          </w:p>
          <w:p w14:paraId="1CCC4B16" w14:textId="77777777" w:rsidR="00A06943" w:rsidRPr="00D11028" w:rsidRDefault="00A06943" w:rsidP="00A06943">
            <w:pPr>
              <w:rPr>
                <w:rFonts w:asciiTheme="minorHAnsi" w:hAnsiTheme="minorHAnsi" w:cstheme="minorHAnsi"/>
                <w:sz w:val="22"/>
                <w:szCs w:val="22"/>
              </w:rPr>
            </w:pPr>
            <w:r w:rsidRPr="00D11028">
              <w:rPr>
                <w:rFonts w:asciiTheme="minorHAnsi" w:hAnsiTheme="minorHAnsi" w:cstheme="minorHAnsi"/>
                <w:b/>
                <w:bCs/>
                <w:sz w:val="22"/>
                <w:szCs w:val="22"/>
              </w:rPr>
              <w:t xml:space="preserve">Leslie </w:t>
            </w:r>
            <w:proofErr w:type="spellStart"/>
            <w:r w:rsidRPr="00D11028">
              <w:rPr>
                <w:rFonts w:asciiTheme="minorHAnsi" w:hAnsiTheme="minorHAnsi" w:cstheme="minorHAnsi"/>
                <w:b/>
                <w:bCs/>
                <w:sz w:val="22"/>
                <w:szCs w:val="22"/>
              </w:rPr>
              <w:t>LeGuern</w:t>
            </w:r>
            <w:proofErr w:type="spellEnd"/>
            <w:r w:rsidRPr="00D11028">
              <w:rPr>
                <w:rFonts w:asciiTheme="minorHAnsi" w:hAnsiTheme="minorHAnsi" w:cstheme="minorHAnsi"/>
                <w:b/>
                <w:bCs/>
                <w:sz w:val="22"/>
                <w:szCs w:val="22"/>
              </w:rPr>
              <w:t>,</w:t>
            </w:r>
            <w:r w:rsidRPr="00D11028">
              <w:rPr>
                <w:rFonts w:asciiTheme="minorHAnsi" w:hAnsiTheme="minorHAnsi" w:cstheme="minorHAnsi"/>
                <w:sz w:val="22"/>
                <w:szCs w:val="22"/>
              </w:rPr>
              <w:t xml:space="preserve"> Career Strategist with Memorial Care</w:t>
            </w:r>
          </w:p>
          <w:p w14:paraId="358A7C38" w14:textId="77777777" w:rsidR="00A06943" w:rsidRPr="00D11028" w:rsidRDefault="00A06943" w:rsidP="008A6740">
            <w:pPr>
              <w:rPr>
                <w:rFonts w:asciiTheme="minorHAnsi" w:hAnsiTheme="minorHAnsi" w:cstheme="minorHAnsi"/>
                <w:b/>
                <w:bCs/>
                <w:sz w:val="22"/>
                <w:szCs w:val="22"/>
              </w:rPr>
            </w:pPr>
          </w:p>
          <w:p w14:paraId="1427CDA2" w14:textId="187E04CA" w:rsidR="007F0139" w:rsidRPr="00D11028" w:rsidRDefault="007F0139" w:rsidP="008A6740">
            <w:pPr>
              <w:rPr>
                <w:rFonts w:asciiTheme="minorHAnsi" w:hAnsiTheme="minorHAnsi" w:cstheme="minorHAnsi"/>
                <w:sz w:val="22"/>
                <w:szCs w:val="22"/>
              </w:rPr>
            </w:pPr>
            <w:r w:rsidRPr="00D11028">
              <w:rPr>
                <w:rFonts w:asciiTheme="minorHAnsi" w:hAnsiTheme="minorHAnsi" w:cstheme="minorHAnsi"/>
                <w:b/>
                <w:bCs/>
                <w:sz w:val="22"/>
                <w:szCs w:val="22"/>
              </w:rPr>
              <w:t>Suzanne Kercher-Liedke</w:t>
            </w:r>
            <w:r w:rsidRPr="00D11028">
              <w:rPr>
                <w:rFonts w:asciiTheme="minorHAnsi" w:hAnsiTheme="minorHAnsi" w:cstheme="minorHAnsi"/>
                <w:sz w:val="22"/>
                <w:szCs w:val="22"/>
              </w:rPr>
              <w:t>, Manager of Talent Acquisition and Physician Recruitment at Hoag</w:t>
            </w:r>
          </w:p>
          <w:p w14:paraId="6B8D3F7F" w14:textId="77777777" w:rsidR="00A06943" w:rsidRPr="00D11028" w:rsidRDefault="00A06943" w:rsidP="00A06943">
            <w:pPr>
              <w:rPr>
                <w:rFonts w:asciiTheme="minorHAnsi" w:hAnsiTheme="minorHAnsi" w:cstheme="minorHAnsi"/>
                <w:sz w:val="22"/>
                <w:szCs w:val="22"/>
              </w:rPr>
            </w:pPr>
            <w:r w:rsidRPr="00D11028">
              <w:rPr>
                <w:rFonts w:asciiTheme="minorHAnsi" w:hAnsiTheme="minorHAnsi" w:cstheme="minorHAnsi"/>
                <w:b/>
                <w:bCs/>
                <w:sz w:val="22"/>
                <w:szCs w:val="22"/>
              </w:rPr>
              <w:t>Terry Roth</w:t>
            </w:r>
            <w:r w:rsidRPr="00D11028">
              <w:rPr>
                <w:rFonts w:asciiTheme="minorHAnsi" w:hAnsiTheme="minorHAnsi" w:cstheme="minorHAnsi"/>
                <w:sz w:val="22"/>
                <w:szCs w:val="22"/>
              </w:rPr>
              <w:t>, Executive Director of Surgical Services at Hoag Orthopedic Institute</w:t>
            </w:r>
          </w:p>
          <w:p w14:paraId="4EEEE79D" w14:textId="10D20167" w:rsidR="00A06943" w:rsidRPr="00D11028" w:rsidRDefault="00A06943" w:rsidP="00A06943">
            <w:pPr>
              <w:rPr>
                <w:rFonts w:asciiTheme="minorHAnsi" w:hAnsiTheme="minorHAnsi" w:cstheme="minorHAnsi"/>
                <w:sz w:val="22"/>
                <w:szCs w:val="22"/>
              </w:rPr>
            </w:pPr>
            <w:r w:rsidRPr="00D11028">
              <w:rPr>
                <w:rFonts w:asciiTheme="minorHAnsi" w:hAnsiTheme="minorHAnsi" w:cstheme="minorHAnsi"/>
                <w:b/>
                <w:bCs/>
                <w:sz w:val="22"/>
                <w:szCs w:val="22"/>
              </w:rPr>
              <w:t>Brian Montes,</w:t>
            </w:r>
            <w:r w:rsidRPr="00D11028">
              <w:rPr>
                <w:rFonts w:asciiTheme="minorHAnsi" w:hAnsiTheme="minorHAnsi" w:cstheme="minorHAnsi"/>
                <w:sz w:val="22"/>
                <w:szCs w:val="22"/>
              </w:rPr>
              <w:t xml:space="preserve"> Preoperative Nurse Educator at Hoag Orthopedic</w:t>
            </w:r>
          </w:p>
          <w:p w14:paraId="46BC94A8" w14:textId="77777777" w:rsidR="00A06943" w:rsidRPr="00D11028" w:rsidRDefault="00A06943" w:rsidP="008A6740">
            <w:pPr>
              <w:rPr>
                <w:rFonts w:asciiTheme="minorHAnsi" w:hAnsiTheme="minorHAnsi" w:cstheme="minorHAnsi"/>
                <w:sz w:val="22"/>
                <w:szCs w:val="22"/>
              </w:rPr>
            </w:pPr>
          </w:p>
          <w:p w14:paraId="1FFA8FA2" w14:textId="77777777" w:rsidR="007F0139" w:rsidRPr="00D11028" w:rsidRDefault="007F0139" w:rsidP="008A6740">
            <w:pPr>
              <w:rPr>
                <w:rFonts w:asciiTheme="minorHAnsi" w:hAnsiTheme="minorHAnsi" w:cstheme="minorHAnsi"/>
                <w:sz w:val="22"/>
                <w:szCs w:val="22"/>
              </w:rPr>
            </w:pPr>
            <w:r w:rsidRPr="00D11028">
              <w:rPr>
                <w:rFonts w:asciiTheme="minorHAnsi" w:hAnsiTheme="minorHAnsi" w:cstheme="minorHAnsi"/>
                <w:b/>
                <w:bCs/>
                <w:sz w:val="22"/>
                <w:szCs w:val="22"/>
              </w:rPr>
              <w:t>Tiffani Ghere</w:t>
            </w:r>
            <w:r w:rsidRPr="00D11028">
              <w:rPr>
                <w:rFonts w:asciiTheme="minorHAnsi" w:hAnsiTheme="minorHAnsi" w:cstheme="minorHAnsi"/>
                <w:sz w:val="22"/>
                <w:szCs w:val="22"/>
              </w:rPr>
              <w:t>, CHOC Medical Intelligence and Innovation Team</w:t>
            </w:r>
          </w:p>
          <w:p w14:paraId="24A506FE" w14:textId="265F96C5" w:rsidR="00A26A9B" w:rsidRPr="00D11028" w:rsidRDefault="00A26A9B" w:rsidP="008A6740">
            <w:pPr>
              <w:rPr>
                <w:rFonts w:asciiTheme="minorHAnsi" w:hAnsiTheme="minorHAnsi" w:cstheme="minorHAnsi"/>
                <w:sz w:val="22"/>
                <w:szCs w:val="22"/>
              </w:rPr>
            </w:pPr>
            <w:r w:rsidRPr="00D11028">
              <w:rPr>
                <w:rFonts w:asciiTheme="minorHAnsi" w:hAnsiTheme="minorHAnsi" w:cstheme="minorHAnsi"/>
                <w:b/>
                <w:bCs/>
                <w:sz w:val="22"/>
                <w:szCs w:val="22"/>
              </w:rPr>
              <w:t>Beth H</w:t>
            </w:r>
            <w:r w:rsidRPr="00D11028">
              <w:rPr>
                <w:rFonts w:asciiTheme="minorHAnsi" w:hAnsiTheme="minorHAnsi" w:cstheme="minorHAnsi"/>
                <w:sz w:val="22"/>
                <w:szCs w:val="22"/>
              </w:rPr>
              <w:t xml:space="preserve">, CHOC, Surgical Tech Supervisor </w:t>
            </w:r>
          </w:p>
          <w:p w14:paraId="4EDA204B" w14:textId="77777777" w:rsidR="00A06943" w:rsidRPr="00D11028" w:rsidRDefault="00A06943" w:rsidP="008A6740">
            <w:pPr>
              <w:rPr>
                <w:rFonts w:asciiTheme="minorHAnsi" w:hAnsiTheme="minorHAnsi" w:cstheme="minorHAnsi"/>
                <w:sz w:val="22"/>
                <w:szCs w:val="22"/>
              </w:rPr>
            </w:pPr>
          </w:p>
          <w:p w14:paraId="6A650B26" w14:textId="2B7201EA" w:rsidR="007F0139" w:rsidRPr="00D11028" w:rsidRDefault="007F0139" w:rsidP="008A6740">
            <w:pPr>
              <w:rPr>
                <w:rFonts w:asciiTheme="minorHAnsi" w:hAnsiTheme="minorHAnsi" w:cstheme="minorHAnsi"/>
                <w:sz w:val="22"/>
                <w:szCs w:val="22"/>
              </w:rPr>
            </w:pPr>
            <w:r w:rsidRPr="00D11028">
              <w:rPr>
                <w:rFonts w:asciiTheme="minorHAnsi" w:hAnsiTheme="minorHAnsi" w:cstheme="minorHAnsi"/>
                <w:b/>
                <w:bCs/>
                <w:sz w:val="22"/>
                <w:szCs w:val="22"/>
              </w:rPr>
              <w:t>Nicole Ferrer</w:t>
            </w:r>
            <w:r w:rsidR="00A06943" w:rsidRPr="00D11028">
              <w:rPr>
                <w:rFonts w:asciiTheme="minorHAnsi" w:hAnsiTheme="minorHAnsi" w:cstheme="minorHAnsi"/>
                <w:sz w:val="22"/>
                <w:szCs w:val="22"/>
              </w:rPr>
              <w:t>,</w:t>
            </w:r>
            <w:r w:rsidR="00D0296D" w:rsidRPr="00D11028">
              <w:rPr>
                <w:rFonts w:asciiTheme="minorHAnsi" w:hAnsiTheme="minorHAnsi" w:cstheme="minorHAnsi"/>
                <w:sz w:val="22"/>
                <w:szCs w:val="22"/>
              </w:rPr>
              <w:t xml:space="preserve"> </w:t>
            </w:r>
            <w:r w:rsidRPr="00D11028">
              <w:rPr>
                <w:rFonts w:asciiTheme="minorHAnsi" w:hAnsiTheme="minorHAnsi" w:cstheme="minorHAnsi"/>
                <w:sz w:val="22"/>
                <w:szCs w:val="22"/>
              </w:rPr>
              <w:t>Nursing Professional Development and Education Consultant from Kaiser Permanente</w:t>
            </w:r>
          </w:p>
          <w:p w14:paraId="70702EF0" w14:textId="42C0C6BE" w:rsidR="007F0139" w:rsidRPr="00D11028" w:rsidRDefault="007F0139" w:rsidP="008A6740">
            <w:pPr>
              <w:rPr>
                <w:rFonts w:asciiTheme="minorHAnsi" w:hAnsiTheme="minorHAnsi" w:cstheme="minorHAnsi"/>
                <w:sz w:val="22"/>
                <w:szCs w:val="22"/>
              </w:rPr>
            </w:pPr>
            <w:r w:rsidRPr="00D11028">
              <w:rPr>
                <w:rFonts w:asciiTheme="minorHAnsi" w:hAnsiTheme="minorHAnsi" w:cstheme="minorHAnsi"/>
                <w:b/>
                <w:bCs/>
                <w:sz w:val="22"/>
                <w:szCs w:val="22"/>
              </w:rPr>
              <w:t>Darlene Cabugos</w:t>
            </w:r>
            <w:r w:rsidR="00A06943" w:rsidRPr="00D11028">
              <w:rPr>
                <w:rFonts w:asciiTheme="minorHAnsi" w:hAnsiTheme="minorHAnsi" w:cstheme="minorHAnsi"/>
                <w:sz w:val="22"/>
                <w:szCs w:val="22"/>
              </w:rPr>
              <w:t xml:space="preserve">, </w:t>
            </w:r>
            <w:r w:rsidRPr="00D11028">
              <w:rPr>
                <w:rFonts w:asciiTheme="minorHAnsi" w:hAnsiTheme="minorHAnsi" w:cstheme="minorHAnsi"/>
                <w:sz w:val="22"/>
                <w:szCs w:val="22"/>
              </w:rPr>
              <w:t>Talent Acquisition Manager for Kaiser Permanente over Non-RN Patient Care for Southern California</w:t>
            </w:r>
          </w:p>
          <w:p w14:paraId="10F76F2F" w14:textId="77777777" w:rsidR="00A06943" w:rsidRPr="00D11028" w:rsidRDefault="00A06943" w:rsidP="008A6740">
            <w:pPr>
              <w:rPr>
                <w:rFonts w:asciiTheme="minorHAnsi" w:hAnsiTheme="minorHAnsi" w:cstheme="minorHAnsi"/>
                <w:sz w:val="22"/>
                <w:szCs w:val="22"/>
              </w:rPr>
            </w:pPr>
          </w:p>
          <w:p w14:paraId="3B6C5577" w14:textId="669B8F94" w:rsidR="00A06943" w:rsidRPr="00D11028" w:rsidRDefault="00A06943" w:rsidP="008A6740">
            <w:pPr>
              <w:rPr>
                <w:rFonts w:asciiTheme="minorHAnsi" w:hAnsiTheme="minorHAnsi" w:cstheme="minorHAnsi"/>
                <w:sz w:val="22"/>
                <w:szCs w:val="22"/>
              </w:rPr>
            </w:pPr>
            <w:r w:rsidRPr="00D11028">
              <w:rPr>
                <w:rFonts w:asciiTheme="minorHAnsi" w:hAnsiTheme="minorHAnsi" w:cstheme="minorHAnsi"/>
                <w:b/>
                <w:bCs/>
                <w:sz w:val="22"/>
                <w:szCs w:val="22"/>
              </w:rPr>
              <w:t>Chris Strub</w:t>
            </w:r>
            <w:r w:rsidR="00E3734B" w:rsidRPr="00D11028">
              <w:rPr>
                <w:rFonts w:asciiTheme="minorHAnsi" w:hAnsiTheme="minorHAnsi" w:cstheme="minorHAnsi"/>
                <w:b/>
                <w:bCs/>
                <w:sz w:val="22"/>
                <w:szCs w:val="22"/>
              </w:rPr>
              <w:t>,</w:t>
            </w:r>
            <w:r w:rsidRPr="00D11028">
              <w:rPr>
                <w:rFonts w:asciiTheme="minorHAnsi" w:hAnsiTheme="minorHAnsi" w:cstheme="minorHAnsi"/>
                <w:sz w:val="22"/>
                <w:szCs w:val="22"/>
              </w:rPr>
              <w:t xml:space="preserve"> </w:t>
            </w:r>
            <w:r w:rsidR="00E3734B" w:rsidRPr="00D11028">
              <w:rPr>
                <w:rFonts w:asciiTheme="minorHAnsi" w:hAnsiTheme="minorHAnsi" w:cstheme="minorHAnsi"/>
                <w:sz w:val="22"/>
                <w:szCs w:val="22"/>
              </w:rPr>
              <w:t>Preoperative Educator</w:t>
            </w:r>
            <w:r w:rsidRPr="00D11028">
              <w:rPr>
                <w:rFonts w:asciiTheme="minorHAnsi" w:hAnsiTheme="minorHAnsi" w:cstheme="minorHAnsi"/>
                <w:sz w:val="22"/>
                <w:szCs w:val="22"/>
              </w:rPr>
              <w:t xml:space="preserve"> at St. Joseph's in Orange </w:t>
            </w:r>
          </w:p>
          <w:p w14:paraId="2D29609C" w14:textId="78E0126E" w:rsidR="007F0139" w:rsidRPr="00D11028" w:rsidRDefault="007F0139" w:rsidP="008A6740">
            <w:pPr>
              <w:rPr>
                <w:rFonts w:asciiTheme="minorHAnsi" w:hAnsiTheme="minorHAnsi" w:cstheme="minorHAnsi"/>
                <w:sz w:val="22"/>
                <w:szCs w:val="22"/>
              </w:rPr>
            </w:pPr>
            <w:r w:rsidRPr="00D11028">
              <w:rPr>
                <w:rFonts w:asciiTheme="minorHAnsi" w:hAnsiTheme="minorHAnsi" w:cstheme="minorHAnsi"/>
                <w:b/>
                <w:bCs/>
                <w:sz w:val="22"/>
                <w:szCs w:val="22"/>
              </w:rPr>
              <w:t>Lindsay</w:t>
            </w:r>
            <w:r w:rsidR="00A06943" w:rsidRPr="00D11028">
              <w:rPr>
                <w:rFonts w:asciiTheme="minorHAnsi" w:hAnsiTheme="minorHAnsi" w:cstheme="minorHAnsi"/>
                <w:b/>
                <w:bCs/>
                <w:sz w:val="22"/>
                <w:szCs w:val="22"/>
              </w:rPr>
              <w:t xml:space="preserve"> Larson</w:t>
            </w:r>
            <w:r w:rsidRPr="00D11028">
              <w:rPr>
                <w:rFonts w:asciiTheme="minorHAnsi" w:hAnsiTheme="minorHAnsi" w:cstheme="minorHAnsi"/>
                <w:sz w:val="22"/>
                <w:szCs w:val="22"/>
              </w:rPr>
              <w:t xml:space="preserve">, Lead OR Tech </w:t>
            </w:r>
            <w:r w:rsidR="00E3734B" w:rsidRPr="00D11028">
              <w:rPr>
                <w:rFonts w:asciiTheme="minorHAnsi" w:hAnsiTheme="minorHAnsi" w:cstheme="minorHAnsi"/>
                <w:sz w:val="22"/>
                <w:szCs w:val="22"/>
              </w:rPr>
              <w:t>S</w:t>
            </w:r>
            <w:r w:rsidRPr="00D11028">
              <w:rPr>
                <w:rFonts w:asciiTheme="minorHAnsi" w:hAnsiTheme="minorHAnsi" w:cstheme="minorHAnsi"/>
                <w:sz w:val="22"/>
                <w:szCs w:val="22"/>
              </w:rPr>
              <w:t xml:space="preserve">urgical </w:t>
            </w:r>
            <w:r w:rsidR="00E3734B" w:rsidRPr="00D11028">
              <w:rPr>
                <w:rFonts w:asciiTheme="minorHAnsi" w:hAnsiTheme="minorHAnsi" w:cstheme="minorHAnsi"/>
                <w:sz w:val="22"/>
                <w:szCs w:val="22"/>
              </w:rPr>
              <w:t>T</w:t>
            </w:r>
            <w:r w:rsidRPr="00D11028">
              <w:rPr>
                <w:rFonts w:asciiTheme="minorHAnsi" w:hAnsiTheme="minorHAnsi" w:cstheme="minorHAnsi"/>
                <w:sz w:val="22"/>
                <w:szCs w:val="22"/>
              </w:rPr>
              <w:t xml:space="preserve">ech </w:t>
            </w:r>
            <w:r w:rsidR="00E3734B" w:rsidRPr="00D11028">
              <w:rPr>
                <w:rFonts w:asciiTheme="minorHAnsi" w:hAnsiTheme="minorHAnsi" w:cstheme="minorHAnsi"/>
                <w:sz w:val="22"/>
                <w:szCs w:val="22"/>
              </w:rPr>
              <w:t>S</w:t>
            </w:r>
            <w:r w:rsidRPr="00D11028">
              <w:rPr>
                <w:rFonts w:asciiTheme="minorHAnsi" w:hAnsiTheme="minorHAnsi" w:cstheme="minorHAnsi"/>
                <w:sz w:val="22"/>
                <w:szCs w:val="22"/>
              </w:rPr>
              <w:t>upervisor at St. Joseph Hospital</w:t>
            </w:r>
            <w:r w:rsidR="00747C6D" w:rsidRPr="00D11028">
              <w:rPr>
                <w:rFonts w:asciiTheme="minorHAnsi" w:hAnsiTheme="minorHAnsi" w:cstheme="minorHAnsi"/>
                <w:sz w:val="22"/>
                <w:szCs w:val="22"/>
              </w:rPr>
              <w:t>, Orange</w:t>
            </w:r>
          </w:p>
          <w:p w14:paraId="276C12CC" w14:textId="449B1F7A" w:rsidR="007F0139" w:rsidRPr="00D11028" w:rsidRDefault="007F0139" w:rsidP="008A6740">
            <w:pPr>
              <w:rPr>
                <w:rFonts w:asciiTheme="minorHAnsi" w:hAnsiTheme="minorHAnsi" w:cstheme="minorHAnsi"/>
                <w:sz w:val="22"/>
                <w:szCs w:val="22"/>
              </w:rPr>
            </w:pPr>
            <w:r w:rsidRPr="00D11028">
              <w:rPr>
                <w:rFonts w:asciiTheme="minorHAnsi" w:hAnsiTheme="minorHAnsi" w:cstheme="minorHAnsi"/>
                <w:b/>
                <w:bCs/>
                <w:sz w:val="22"/>
                <w:szCs w:val="22"/>
              </w:rPr>
              <w:t xml:space="preserve">Elizabeth </w:t>
            </w:r>
            <w:r w:rsidR="00747C6D" w:rsidRPr="00D11028">
              <w:rPr>
                <w:rFonts w:asciiTheme="minorHAnsi" w:hAnsiTheme="minorHAnsi" w:cstheme="minorHAnsi"/>
                <w:b/>
                <w:bCs/>
                <w:sz w:val="22"/>
                <w:szCs w:val="22"/>
              </w:rPr>
              <w:t>Helliesen</w:t>
            </w:r>
            <w:r w:rsidRPr="00D11028">
              <w:rPr>
                <w:rFonts w:asciiTheme="minorHAnsi" w:hAnsiTheme="minorHAnsi" w:cstheme="minorHAnsi"/>
                <w:sz w:val="22"/>
                <w:szCs w:val="22"/>
              </w:rPr>
              <w:t xml:space="preserve">, </w:t>
            </w:r>
            <w:r w:rsidR="00747C6D" w:rsidRPr="00D11028">
              <w:rPr>
                <w:rFonts w:asciiTheme="minorHAnsi" w:hAnsiTheme="minorHAnsi" w:cstheme="minorHAnsi"/>
                <w:sz w:val="22"/>
                <w:szCs w:val="22"/>
              </w:rPr>
              <w:t xml:space="preserve">Preoperative Surgical Services Educator </w:t>
            </w:r>
            <w:r w:rsidRPr="00D11028">
              <w:rPr>
                <w:rFonts w:asciiTheme="minorHAnsi" w:hAnsiTheme="minorHAnsi" w:cstheme="minorHAnsi"/>
                <w:sz w:val="22"/>
                <w:szCs w:val="22"/>
              </w:rPr>
              <w:t>at Mission Hospital</w:t>
            </w:r>
          </w:p>
          <w:p w14:paraId="18E2D91C" w14:textId="2E27AD9E" w:rsidR="005709C0" w:rsidRPr="00D11028" w:rsidRDefault="005709C0" w:rsidP="008A6740">
            <w:pPr>
              <w:rPr>
                <w:rFonts w:asciiTheme="minorHAnsi" w:hAnsiTheme="minorHAnsi" w:cstheme="minorHAnsi"/>
                <w:b/>
                <w:bCs/>
                <w:sz w:val="22"/>
                <w:szCs w:val="22"/>
              </w:rPr>
            </w:pPr>
            <w:r w:rsidRPr="00D11028">
              <w:rPr>
                <w:rFonts w:asciiTheme="minorHAnsi" w:hAnsiTheme="minorHAnsi" w:cstheme="minorHAnsi"/>
                <w:b/>
                <w:bCs/>
                <w:sz w:val="22"/>
                <w:szCs w:val="22"/>
              </w:rPr>
              <w:t>Danny Gutierrez</w:t>
            </w:r>
            <w:proofErr w:type="gramStart"/>
            <w:r w:rsidR="00F117F3" w:rsidRPr="00D11028">
              <w:rPr>
                <w:rFonts w:asciiTheme="minorHAnsi" w:hAnsiTheme="minorHAnsi" w:cstheme="minorHAnsi"/>
                <w:b/>
                <w:bCs/>
                <w:sz w:val="22"/>
                <w:szCs w:val="22"/>
              </w:rPr>
              <w:t xml:space="preserve">:  </w:t>
            </w:r>
            <w:r w:rsidR="007B4818" w:rsidRPr="00D11028">
              <w:rPr>
                <w:rFonts w:asciiTheme="minorHAnsi" w:hAnsiTheme="minorHAnsi" w:cstheme="minorHAnsi"/>
                <w:sz w:val="22"/>
                <w:szCs w:val="22"/>
              </w:rPr>
              <w:t>Supervisor</w:t>
            </w:r>
            <w:proofErr w:type="gramEnd"/>
            <w:r w:rsidR="007B4818" w:rsidRPr="00D11028">
              <w:rPr>
                <w:rFonts w:asciiTheme="minorHAnsi" w:hAnsiTheme="minorHAnsi" w:cstheme="minorHAnsi"/>
                <w:sz w:val="22"/>
                <w:szCs w:val="22"/>
              </w:rPr>
              <w:t xml:space="preserve"> of Training Techs and Students</w:t>
            </w:r>
            <w:r w:rsidRPr="00D11028">
              <w:rPr>
                <w:rFonts w:asciiTheme="minorHAnsi" w:hAnsiTheme="minorHAnsi" w:cstheme="minorHAnsi"/>
                <w:sz w:val="22"/>
                <w:szCs w:val="22"/>
              </w:rPr>
              <w:t xml:space="preserve"> </w:t>
            </w:r>
            <w:r w:rsidR="007B4818" w:rsidRPr="00D11028">
              <w:rPr>
                <w:rFonts w:asciiTheme="minorHAnsi" w:hAnsiTheme="minorHAnsi" w:cstheme="minorHAnsi"/>
                <w:sz w:val="22"/>
                <w:szCs w:val="22"/>
              </w:rPr>
              <w:t>at Mission Hospital</w:t>
            </w:r>
          </w:p>
          <w:p w14:paraId="1A6458D3" w14:textId="77777777" w:rsidR="00747C6D" w:rsidRPr="00D11028" w:rsidRDefault="00747C6D" w:rsidP="008A6740">
            <w:pPr>
              <w:rPr>
                <w:rFonts w:asciiTheme="minorHAnsi" w:hAnsiTheme="minorHAnsi" w:cstheme="minorHAnsi"/>
                <w:sz w:val="22"/>
                <w:szCs w:val="22"/>
              </w:rPr>
            </w:pPr>
          </w:p>
          <w:p w14:paraId="6E84BDCF" w14:textId="77A6289F" w:rsidR="001F22B1" w:rsidRPr="00124E32" w:rsidRDefault="007F0139" w:rsidP="00D11028">
            <w:pPr>
              <w:rPr>
                <w:rFonts w:asciiTheme="minorHAnsi" w:hAnsiTheme="minorHAnsi" w:cstheme="minorHAnsi"/>
              </w:rPr>
            </w:pPr>
            <w:r w:rsidRPr="00D11028">
              <w:rPr>
                <w:rFonts w:asciiTheme="minorHAnsi" w:hAnsiTheme="minorHAnsi" w:cstheme="minorHAnsi"/>
                <w:b/>
                <w:bCs/>
                <w:sz w:val="22"/>
                <w:szCs w:val="22"/>
              </w:rPr>
              <w:t xml:space="preserve">Alice </w:t>
            </w:r>
            <w:proofErr w:type="spellStart"/>
            <w:r w:rsidRPr="00D11028">
              <w:rPr>
                <w:rFonts w:asciiTheme="minorHAnsi" w:hAnsiTheme="minorHAnsi" w:cstheme="minorHAnsi"/>
                <w:b/>
                <w:bCs/>
                <w:sz w:val="22"/>
                <w:szCs w:val="22"/>
              </w:rPr>
              <w:t>Martanegara</w:t>
            </w:r>
            <w:proofErr w:type="spellEnd"/>
            <w:r w:rsidRPr="00D11028">
              <w:rPr>
                <w:rFonts w:asciiTheme="minorHAnsi" w:hAnsiTheme="minorHAnsi" w:cstheme="minorHAnsi"/>
                <w:b/>
                <w:bCs/>
                <w:sz w:val="22"/>
                <w:szCs w:val="22"/>
              </w:rPr>
              <w:t>,</w:t>
            </w:r>
            <w:r w:rsidRPr="00D11028">
              <w:rPr>
                <w:rFonts w:asciiTheme="minorHAnsi" w:hAnsiTheme="minorHAnsi" w:cstheme="minorHAnsi"/>
                <w:sz w:val="22"/>
                <w:szCs w:val="22"/>
              </w:rPr>
              <w:t xml:space="preserve"> Associate Dean </w:t>
            </w:r>
            <w:r w:rsidR="005709C0" w:rsidRPr="00D11028">
              <w:rPr>
                <w:rFonts w:asciiTheme="minorHAnsi" w:hAnsiTheme="minorHAnsi" w:cstheme="minorHAnsi"/>
                <w:sz w:val="22"/>
                <w:szCs w:val="22"/>
              </w:rPr>
              <w:t xml:space="preserve">and Director </w:t>
            </w:r>
            <w:r w:rsidRPr="00D11028">
              <w:rPr>
                <w:rFonts w:asciiTheme="minorHAnsi" w:hAnsiTheme="minorHAnsi" w:cstheme="minorHAnsi"/>
                <w:sz w:val="22"/>
                <w:szCs w:val="22"/>
              </w:rPr>
              <w:t>of Nursing at Golden West College</w:t>
            </w:r>
          </w:p>
        </w:tc>
      </w:tr>
    </w:tbl>
    <w:tbl>
      <w:tblPr>
        <w:tblW w:w="1404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2060"/>
      </w:tblGrid>
      <w:tr w:rsidR="00CE25A5" w:rsidRPr="00941D4C" w14:paraId="6E84BDE3" w14:textId="77777777" w:rsidTr="0062589B">
        <w:trPr>
          <w:trHeight w:val="143"/>
        </w:trPr>
        <w:tc>
          <w:tcPr>
            <w:tcW w:w="14040"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E84BDE2" w14:textId="73CC0479" w:rsidR="00CE25A5" w:rsidRPr="002E6F71" w:rsidRDefault="00CE25A5" w:rsidP="004804F0">
            <w:pPr>
              <w:spacing w:line="252" w:lineRule="auto"/>
              <w:rPr>
                <w:rFonts w:asciiTheme="minorHAnsi" w:hAnsiTheme="minorHAnsi" w:cstheme="minorHAnsi"/>
                <w:b/>
                <w:sz w:val="28"/>
                <w:szCs w:val="28"/>
              </w:rPr>
            </w:pPr>
            <w:r w:rsidRPr="002E6F71">
              <w:rPr>
                <w:rFonts w:asciiTheme="minorHAnsi" w:hAnsiTheme="minorHAnsi" w:cstheme="minorHAnsi"/>
                <w:b/>
                <w:sz w:val="28"/>
                <w:szCs w:val="28"/>
              </w:rPr>
              <w:lastRenderedPageBreak/>
              <w:t>SUMMARY</w:t>
            </w:r>
            <w:r w:rsidR="006F148E">
              <w:rPr>
                <w:rFonts w:asciiTheme="minorHAnsi" w:hAnsiTheme="minorHAnsi" w:cstheme="minorHAnsi"/>
                <w:b/>
                <w:sz w:val="28"/>
                <w:szCs w:val="28"/>
              </w:rPr>
              <w:t xml:space="preserve">: </w:t>
            </w:r>
          </w:p>
        </w:tc>
      </w:tr>
      <w:tr w:rsidR="00AE5FAC" w:rsidRPr="00941D4C" w14:paraId="65BEFD7C" w14:textId="77777777" w:rsidTr="00A634B5">
        <w:trPr>
          <w:trHeight w:val="2915"/>
        </w:trPr>
        <w:tc>
          <w:tcPr>
            <w:tcW w:w="14040" w:type="dxa"/>
            <w:gridSpan w:val="2"/>
            <w:tcBorders>
              <w:top w:val="single" w:sz="4" w:space="0" w:color="auto"/>
              <w:left w:val="single" w:sz="4" w:space="0" w:color="auto"/>
              <w:bottom w:val="single" w:sz="4" w:space="0" w:color="auto"/>
              <w:right w:val="single" w:sz="4" w:space="0" w:color="auto"/>
            </w:tcBorders>
            <w:shd w:val="clear" w:color="auto" w:fill="auto"/>
          </w:tcPr>
          <w:p w14:paraId="4B4782F9" w14:textId="77777777" w:rsidR="002302E9" w:rsidRPr="00A634B5" w:rsidRDefault="002302E9" w:rsidP="002302E9">
            <w:pPr>
              <w:rPr>
                <w:rFonts w:asciiTheme="minorHAnsi" w:hAnsiTheme="minorHAnsi" w:cstheme="minorHAnsi"/>
                <w:sz w:val="22"/>
                <w:szCs w:val="22"/>
              </w:rPr>
            </w:pPr>
          </w:p>
          <w:p w14:paraId="1178692B" w14:textId="656518CF" w:rsidR="002302E9" w:rsidRPr="005C6D19" w:rsidRDefault="002302E9" w:rsidP="002302E9">
            <w:pPr>
              <w:rPr>
                <w:rFonts w:asciiTheme="minorHAnsi" w:hAnsiTheme="minorHAnsi" w:cstheme="minorHAnsi"/>
                <w:sz w:val="22"/>
                <w:szCs w:val="22"/>
              </w:rPr>
            </w:pPr>
            <w:r w:rsidRPr="004D2C57">
              <w:rPr>
                <w:rFonts w:asciiTheme="minorHAnsi" w:hAnsiTheme="minorHAnsi" w:cstheme="minorHAnsi"/>
                <w:b/>
                <w:bCs/>
                <w:sz w:val="22"/>
                <w:szCs w:val="22"/>
              </w:rPr>
              <w:t xml:space="preserve">The Surgical Tech Advisory Committee Meeting was held to discuss the development of a surgical tech program to </w:t>
            </w:r>
            <w:r w:rsidR="00BF7C11">
              <w:rPr>
                <w:rFonts w:asciiTheme="minorHAnsi" w:hAnsiTheme="minorHAnsi" w:cstheme="minorHAnsi"/>
                <w:b/>
                <w:bCs/>
                <w:sz w:val="22"/>
                <w:szCs w:val="22"/>
              </w:rPr>
              <w:t xml:space="preserve">help </w:t>
            </w:r>
            <w:r w:rsidRPr="004D2C57">
              <w:rPr>
                <w:rFonts w:asciiTheme="minorHAnsi" w:hAnsiTheme="minorHAnsi" w:cstheme="minorHAnsi"/>
                <w:b/>
                <w:bCs/>
                <w:sz w:val="22"/>
                <w:szCs w:val="22"/>
              </w:rPr>
              <w:t>address the shortage of surgical techs in healthcare institutions.</w:t>
            </w:r>
            <w:r w:rsidRPr="00A634B5">
              <w:rPr>
                <w:rFonts w:asciiTheme="minorHAnsi" w:hAnsiTheme="minorHAnsi" w:cstheme="minorHAnsi"/>
                <w:sz w:val="22"/>
                <w:szCs w:val="22"/>
              </w:rPr>
              <w:t xml:space="preserve"> The meeting focused on seeking </w:t>
            </w:r>
            <w:r w:rsidR="00473398">
              <w:rPr>
                <w:rFonts w:asciiTheme="minorHAnsi" w:hAnsiTheme="minorHAnsi" w:cstheme="minorHAnsi"/>
                <w:sz w:val="22"/>
                <w:szCs w:val="22"/>
              </w:rPr>
              <w:t xml:space="preserve">input </w:t>
            </w:r>
            <w:r w:rsidR="00E70806">
              <w:rPr>
                <w:rFonts w:asciiTheme="minorHAnsi" w:hAnsiTheme="minorHAnsi" w:cstheme="minorHAnsi"/>
                <w:sz w:val="22"/>
                <w:szCs w:val="22"/>
              </w:rPr>
              <w:t xml:space="preserve">and </w:t>
            </w:r>
            <w:r w:rsidRPr="00A634B5">
              <w:rPr>
                <w:rFonts w:asciiTheme="minorHAnsi" w:hAnsiTheme="minorHAnsi" w:cstheme="minorHAnsi"/>
                <w:sz w:val="22"/>
                <w:szCs w:val="22"/>
              </w:rPr>
              <w:t>accreditation</w:t>
            </w:r>
            <w:r w:rsidR="00684AFD">
              <w:rPr>
                <w:rFonts w:asciiTheme="minorHAnsi" w:hAnsiTheme="minorHAnsi" w:cstheme="minorHAnsi"/>
                <w:sz w:val="22"/>
                <w:szCs w:val="22"/>
              </w:rPr>
              <w:t xml:space="preserve"> for the program</w:t>
            </w:r>
            <w:r w:rsidRPr="00A634B5">
              <w:rPr>
                <w:rFonts w:asciiTheme="minorHAnsi" w:hAnsiTheme="minorHAnsi" w:cstheme="minorHAnsi"/>
                <w:sz w:val="22"/>
                <w:szCs w:val="22"/>
              </w:rPr>
              <w:t>,</w:t>
            </w:r>
            <w:r w:rsidR="00E70806">
              <w:rPr>
                <w:rFonts w:asciiTheme="minorHAnsi" w:hAnsiTheme="minorHAnsi" w:cstheme="minorHAnsi"/>
                <w:sz w:val="22"/>
                <w:szCs w:val="22"/>
              </w:rPr>
              <w:t xml:space="preserve"> </w:t>
            </w:r>
            <w:r w:rsidR="00F15B40">
              <w:rPr>
                <w:rFonts w:asciiTheme="minorHAnsi" w:hAnsiTheme="minorHAnsi" w:cstheme="minorHAnsi"/>
                <w:sz w:val="22"/>
                <w:szCs w:val="22"/>
              </w:rPr>
              <w:t xml:space="preserve">garnering </w:t>
            </w:r>
            <w:r w:rsidR="00E70806">
              <w:rPr>
                <w:rFonts w:asciiTheme="minorHAnsi" w:hAnsiTheme="minorHAnsi" w:cstheme="minorHAnsi"/>
                <w:sz w:val="22"/>
                <w:szCs w:val="22"/>
              </w:rPr>
              <w:t>feedback</w:t>
            </w:r>
            <w:r w:rsidRPr="00A634B5">
              <w:rPr>
                <w:rFonts w:asciiTheme="minorHAnsi" w:hAnsiTheme="minorHAnsi" w:cstheme="minorHAnsi"/>
                <w:sz w:val="22"/>
                <w:szCs w:val="22"/>
              </w:rPr>
              <w:t xml:space="preserve"> renovating a classroom into a surgical suite, and</w:t>
            </w:r>
            <w:r w:rsidR="00E70806">
              <w:rPr>
                <w:rFonts w:asciiTheme="minorHAnsi" w:hAnsiTheme="minorHAnsi" w:cstheme="minorHAnsi"/>
                <w:sz w:val="22"/>
                <w:szCs w:val="22"/>
              </w:rPr>
              <w:t xml:space="preserve"> </w:t>
            </w:r>
            <w:r w:rsidR="00636423">
              <w:rPr>
                <w:rFonts w:asciiTheme="minorHAnsi" w:hAnsiTheme="minorHAnsi" w:cstheme="minorHAnsi"/>
                <w:sz w:val="22"/>
                <w:szCs w:val="22"/>
              </w:rPr>
              <w:t>exploring other collaborations and potential partnerships to help the program</w:t>
            </w:r>
            <w:r w:rsidR="001A7E0F">
              <w:rPr>
                <w:rFonts w:asciiTheme="minorHAnsi" w:hAnsiTheme="minorHAnsi" w:cstheme="minorHAnsi"/>
                <w:sz w:val="22"/>
                <w:szCs w:val="22"/>
              </w:rPr>
              <w:t xml:space="preserve"> (Ex:</w:t>
            </w:r>
            <w:r w:rsidR="00636423">
              <w:rPr>
                <w:rFonts w:asciiTheme="minorHAnsi" w:hAnsiTheme="minorHAnsi" w:cstheme="minorHAnsi"/>
                <w:sz w:val="22"/>
                <w:szCs w:val="22"/>
              </w:rPr>
              <w:t xml:space="preserve"> </w:t>
            </w:r>
            <w:r w:rsidR="001A7E0F">
              <w:rPr>
                <w:rFonts w:asciiTheme="minorHAnsi" w:hAnsiTheme="minorHAnsi" w:cstheme="minorHAnsi"/>
                <w:sz w:val="22"/>
                <w:szCs w:val="22"/>
              </w:rPr>
              <w:t>Saddleback</w:t>
            </w:r>
            <w:r w:rsidR="00664133">
              <w:rPr>
                <w:rFonts w:asciiTheme="minorHAnsi" w:hAnsiTheme="minorHAnsi" w:cstheme="minorHAnsi"/>
                <w:sz w:val="22"/>
                <w:szCs w:val="22"/>
              </w:rPr>
              <w:t xml:space="preserve"> </w:t>
            </w:r>
            <w:r w:rsidRPr="00A634B5">
              <w:rPr>
                <w:rFonts w:asciiTheme="minorHAnsi" w:hAnsiTheme="minorHAnsi" w:cstheme="minorHAnsi"/>
                <w:sz w:val="22"/>
                <w:szCs w:val="22"/>
              </w:rPr>
              <w:t>collaborating with Capo Unified School District to serve as a feeder school for seniors interested in the program</w:t>
            </w:r>
            <w:r w:rsidR="001A7E0F">
              <w:rPr>
                <w:rFonts w:asciiTheme="minorHAnsi" w:hAnsiTheme="minorHAnsi" w:cstheme="minorHAnsi"/>
                <w:sz w:val="22"/>
                <w:szCs w:val="22"/>
              </w:rPr>
              <w:t xml:space="preserve"> </w:t>
            </w:r>
            <w:r w:rsidR="001A7E0F" w:rsidRPr="005C6D19">
              <w:rPr>
                <w:rFonts w:asciiTheme="minorHAnsi" w:hAnsiTheme="minorHAnsi" w:cstheme="minorHAnsi"/>
                <w:sz w:val="22"/>
                <w:szCs w:val="22"/>
              </w:rPr>
              <w:t xml:space="preserve">Ex 2: </w:t>
            </w:r>
            <w:r w:rsidR="00145E6E" w:rsidRPr="005C6D19">
              <w:rPr>
                <w:rFonts w:asciiTheme="minorHAnsi" w:hAnsiTheme="minorHAnsi" w:cstheme="minorHAnsi"/>
                <w:sz w:val="22"/>
                <w:szCs w:val="22"/>
              </w:rPr>
              <w:t xml:space="preserve">Bringing in medical device manufacturers to partner w/ </w:t>
            </w:r>
            <w:r w:rsidR="00C62650" w:rsidRPr="005C6D19">
              <w:rPr>
                <w:rFonts w:asciiTheme="minorHAnsi" w:hAnsiTheme="minorHAnsi" w:cstheme="minorHAnsi"/>
                <w:sz w:val="22"/>
                <w:szCs w:val="22"/>
              </w:rPr>
              <w:t>surgical suite classroom)</w:t>
            </w:r>
            <w:r w:rsidRPr="005C6D19">
              <w:rPr>
                <w:rFonts w:asciiTheme="minorHAnsi" w:hAnsiTheme="minorHAnsi" w:cstheme="minorHAnsi"/>
                <w:sz w:val="22"/>
                <w:szCs w:val="22"/>
              </w:rPr>
              <w:t xml:space="preserve"> </w:t>
            </w:r>
          </w:p>
          <w:p w14:paraId="536760E0" w14:textId="77777777" w:rsidR="002302E9" w:rsidRPr="00A634B5" w:rsidRDefault="002302E9" w:rsidP="002302E9">
            <w:pPr>
              <w:rPr>
                <w:rFonts w:asciiTheme="minorHAnsi" w:hAnsiTheme="minorHAnsi" w:cstheme="minorHAnsi"/>
                <w:sz w:val="22"/>
                <w:szCs w:val="22"/>
              </w:rPr>
            </w:pPr>
          </w:p>
          <w:p w14:paraId="3FFC4B70" w14:textId="77777777" w:rsidR="002302E9" w:rsidRPr="00A634B5" w:rsidRDefault="002302E9" w:rsidP="002302E9">
            <w:pPr>
              <w:rPr>
                <w:rFonts w:asciiTheme="minorHAnsi" w:hAnsiTheme="minorHAnsi" w:cstheme="minorHAnsi"/>
                <w:sz w:val="22"/>
                <w:szCs w:val="22"/>
              </w:rPr>
            </w:pPr>
            <w:r w:rsidRPr="00A634B5">
              <w:rPr>
                <w:rFonts w:asciiTheme="minorHAnsi" w:hAnsiTheme="minorHAnsi" w:cstheme="minorHAnsi"/>
                <w:sz w:val="22"/>
                <w:szCs w:val="22"/>
              </w:rPr>
              <w:t>The meeting also discussed the labor market data and the need for partnerships to make the program a success. Israel Dominguez presented data on the demand for surgical technicians in Orange County, highlighting the gap between job openings and program completions, as well as the growth in related occupations and required skills. The meeting concluded with a consensus to move forward with the program, and plans were made to work on curriculum development and accreditation.</w:t>
            </w:r>
          </w:p>
          <w:p w14:paraId="1817D7D0" w14:textId="77777777" w:rsidR="00AE5FAC" w:rsidRPr="00A634B5" w:rsidRDefault="00AE5FAC" w:rsidP="004804F0">
            <w:pPr>
              <w:spacing w:line="252" w:lineRule="auto"/>
              <w:rPr>
                <w:rFonts w:asciiTheme="minorHAnsi" w:hAnsiTheme="minorHAnsi" w:cstheme="minorHAnsi"/>
                <w:b/>
                <w:sz w:val="22"/>
                <w:szCs w:val="22"/>
              </w:rPr>
            </w:pPr>
          </w:p>
        </w:tc>
      </w:tr>
      <w:tr w:rsidR="005101B7" w:rsidRPr="00941D4C" w14:paraId="0B9F1831" w14:textId="77777777" w:rsidTr="00EA0376">
        <w:trPr>
          <w:trHeight w:val="143"/>
        </w:trPr>
        <w:tc>
          <w:tcPr>
            <w:tcW w:w="198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23B4BC9" w14:textId="6008B977" w:rsidR="005101B7" w:rsidRPr="005165EA" w:rsidRDefault="005101B7" w:rsidP="000E6F6A">
            <w:pPr>
              <w:spacing w:line="252" w:lineRule="auto"/>
              <w:rPr>
                <w:rFonts w:asciiTheme="minorHAnsi" w:hAnsiTheme="minorHAnsi" w:cstheme="minorHAnsi"/>
                <w:b/>
                <w:sz w:val="28"/>
                <w:szCs w:val="28"/>
              </w:rPr>
            </w:pPr>
            <w:r w:rsidRPr="005165EA">
              <w:rPr>
                <w:rFonts w:asciiTheme="minorHAnsi" w:hAnsiTheme="minorHAnsi" w:cstheme="minorHAnsi"/>
                <w:b/>
                <w:sz w:val="28"/>
                <w:szCs w:val="28"/>
              </w:rPr>
              <w:t>AGENDA</w:t>
            </w:r>
          </w:p>
        </w:tc>
        <w:tc>
          <w:tcPr>
            <w:tcW w:w="1206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0276336A" w14:textId="3C9A3D21" w:rsidR="005101B7" w:rsidRPr="005165EA" w:rsidRDefault="005101B7" w:rsidP="000E6F6A">
            <w:pPr>
              <w:spacing w:line="252" w:lineRule="auto"/>
              <w:rPr>
                <w:rFonts w:asciiTheme="minorHAnsi" w:hAnsiTheme="minorHAnsi" w:cstheme="minorHAnsi"/>
                <w:b/>
                <w:sz w:val="28"/>
                <w:szCs w:val="28"/>
              </w:rPr>
            </w:pPr>
            <w:r w:rsidRPr="005165EA">
              <w:rPr>
                <w:rFonts w:asciiTheme="minorHAnsi" w:hAnsiTheme="minorHAnsi" w:cstheme="minorHAnsi"/>
                <w:b/>
                <w:sz w:val="28"/>
                <w:szCs w:val="28"/>
              </w:rPr>
              <w:t>DISCUSSION</w:t>
            </w:r>
          </w:p>
        </w:tc>
      </w:tr>
      <w:tr w:rsidR="005101B7" w:rsidRPr="00C82A23" w14:paraId="43CBD9D2" w14:textId="77777777" w:rsidTr="0077612E">
        <w:trPr>
          <w:trHeight w:val="143"/>
        </w:trPr>
        <w:tc>
          <w:tcPr>
            <w:tcW w:w="1980" w:type="dxa"/>
            <w:tcBorders>
              <w:top w:val="single" w:sz="4" w:space="0" w:color="auto"/>
              <w:left w:val="single" w:sz="4" w:space="0" w:color="auto"/>
              <w:bottom w:val="single" w:sz="4" w:space="0" w:color="auto"/>
              <w:right w:val="single" w:sz="4" w:space="0" w:color="auto"/>
            </w:tcBorders>
          </w:tcPr>
          <w:p w14:paraId="18A1F56D" w14:textId="77777777" w:rsidR="007C3ADF" w:rsidRPr="00C82A23" w:rsidRDefault="007C3ADF" w:rsidP="00F56216">
            <w:pPr>
              <w:pStyle w:val="NormalWeb"/>
              <w:spacing w:before="0" w:beforeAutospacing="0" w:after="0" w:afterAutospacing="0"/>
              <w:rPr>
                <w:rFonts w:asciiTheme="minorHAnsi" w:hAnsiTheme="minorHAnsi" w:cstheme="minorHAnsi"/>
                <w:b/>
                <w:bCs/>
                <w:color w:val="000000"/>
                <w:sz w:val="22"/>
                <w:szCs w:val="22"/>
              </w:rPr>
            </w:pPr>
          </w:p>
          <w:p w14:paraId="5B67061C" w14:textId="577402F2" w:rsidR="005101B7" w:rsidRPr="00C82A23" w:rsidRDefault="005101B7" w:rsidP="00F56216">
            <w:pPr>
              <w:pStyle w:val="NormalWeb"/>
              <w:spacing w:before="0" w:beforeAutospacing="0" w:after="0" w:afterAutospacing="0"/>
              <w:rPr>
                <w:rFonts w:asciiTheme="minorHAnsi" w:hAnsiTheme="minorHAnsi" w:cstheme="minorHAnsi"/>
                <w:b/>
                <w:bCs/>
                <w:color w:val="000000"/>
                <w:sz w:val="22"/>
                <w:szCs w:val="22"/>
              </w:rPr>
            </w:pPr>
            <w:r w:rsidRPr="00C82A23">
              <w:rPr>
                <w:rFonts w:asciiTheme="minorHAnsi" w:hAnsiTheme="minorHAnsi" w:cstheme="minorHAnsi"/>
                <w:b/>
                <w:bCs/>
                <w:color w:val="000000"/>
                <w:sz w:val="22"/>
                <w:szCs w:val="22"/>
              </w:rPr>
              <w:t>Industry Partnerships &amp; Collaboration</w:t>
            </w:r>
          </w:p>
          <w:p w14:paraId="4871B311" w14:textId="77777777" w:rsidR="005101B7" w:rsidRPr="00C82A23" w:rsidRDefault="005101B7" w:rsidP="00F56216">
            <w:pPr>
              <w:pStyle w:val="NormalWeb"/>
              <w:spacing w:before="0" w:beforeAutospacing="0" w:after="0" w:afterAutospacing="0"/>
              <w:rPr>
                <w:rFonts w:asciiTheme="minorHAnsi" w:hAnsiTheme="minorHAnsi" w:cstheme="minorHAnsi"/>
                <w:b/>
                <w:bCs/>
                <w:color w:val="000000"/>
                <w:sz w:val="22"/>
                <w:szCs w:val="22"/>
              </w:rPr>
            </w:pPr>
          </w:p>
          <w:p w14:paraId="1CADED44" w14:textId="77777777" w:rsidR="005101B7" w:rsidRPr="00C82A23" w:rsidRDefault="005101B7" w:rsidP="00F56216">
            <w:pPr>
              <w:pStyle w:val="NormalWeb"/>
              <w:spacing w:before="0" w:beforeAutospacing="0" w:after="0" w:afterAutospacing="0"/>
              <w:rPr>
                <w:rFonts w:asciiTheme="minorHAnsi" w:hAnsiTheme="minorHAnsi" w:cstheme="minorHAnsi"/>
                <w:b/>
                <w:bCs/>
                <w:color w:val="000000"/>
                <w:sz w:val="22"/>
                <w:szCs w:val="22"/>
              </w:rPr>
            </w:pPr>
            <w:r w:rsidRPr="00C82A23">
              <w:rPr>
                <w:rFonts w:asciiTheme="minorHAnsi" w:hAnsiTheme="minorHAnsi" w:cstheme="minorHAnsi"/>
                <w:b/>
                <w:bCs/>
                <w:color w:val="000000"/>
                <w:sz w:val="22"/>
                <w:szCs w:val="22"/>
              </w:rPr>
              <w:t>Curriculum Development &amp; Accreditation</w:t>
            </w:r>
          </w:p>
          <w:p w14:paraId="28FD1515" w14:textId="6C19BDA9" w:rsidR="007C3ADF" w:rsidRPr="00C82A23" w:rsidRDefault="007C3ADF" w:rsidP="00F56216">
            <w:pPr>
              <w:pStyle w:val="NormalWeb"/>
              <w:spacing w:before="0" w:beforeAutospacing="0" w:after="0" w:afterAutospacing="0"/>
              <w:rPr>
                <w:rFonts w:asciiTheme="minorHAnsi" w:hAnsiTheme="minorHAnsi" w:cstheme="minorHAnsi"/>
                <w:b/>
                <w:bCs/>
                <w:color w:val="000000"/>
                <w:sz w:val="22"/>
                <w:szCs w:val="22"/>
              </w:rPr>
            </w:pPr>
          </w:p>
        </w:tc>
        <w:tc>
          <w:tcPr>
            <w:tcW w:w="12060" w:type="dxa"/>
            <w:tcBorders>
              <w:top w:val="single" w:sz="4" w:space="0" w:color="auto"/>
              <w:left w:val="single" w:sz="4" w:space="0" w:color="auto"/>
              <w:bottom w:val="single" w:sz="4" w:space="0" w:color="auto"/>
              <w:right w:val="single" w:sz="4" w:space="0" w:color="auto"/>
            </w:tcBorders>
          </w:tcPr>
          <w:p w14:paraId="7C1B3D1C" w14:textId="0BB14064" w:rsidR="007C3ADF" w:rsidRPr="00C82A23" w:rsidRDefault="007C3ADF" w:rsidP="007C3ADF">
            <w:pPr>
              <w:pStyle w:val="ListParagraph"/>
              <w:rPr>
                <w:rFonts w:asciiTheme="minorHAnsi" w:hAnsiTheme="minorHAnsi" w:cstheme="minorHAnsi"/>
                <w:sz w:val="22"/>
                <w:szCs w:val="22"/>
              </w:rPr>
            </w:pPr>
          </w:p>
          <w:p w14:paraId="5A8ABE56" w14:textId="07CA0B2E" w:rsidR="005101B7" w:rsidRPr="00C82A23" w:rsidRDefault="005101B7" w:rsidP="00C67334">
            <w:pPr>
              <w:pStyle w:val="ListParagraph"/>
              <w:numPr>
                <w:ilvl w:val="0"/>
                <w:numId w:val="4"/>
              </w:numPr>
              <w:rPr>
                <w:rFonts w:asciiTheme="minorHAnsi" w:hAnsiTheme="minorHAnsi" w:cstheme="minorHAnsi"/>
                <w:sz w:val="22"/>
                <w:szCs w:val="22"/>
              </w:rPr>
            </w:pPr>
            <w:r w:rsidRPr="00C82A23">
              <w:rPr>
                <w:rFonts w:asciiTheme="minorHAnsi" w:hAnsiTheme="minorHAnsi" w:cstheme="minorHAnsi"/>
                <w:sz w:val="22"/>
                <w:szCs w:val="22"/>
              </w:rPr>
              <w:t xml:space="preserve">Sherrie discussed the close </w:t>
            </w:r>
            <w:r w:rsidR="00BF12AF" w:rsidRPr="00C82A23">
              <w:rPr>
                <w:rFonts w:asciiTheme="minorHAnsi" w:hAnsiTheme="minorHAnsi" w:cstheme="minorHAnsi"/>
                <w:sz w:val="22"/>
                <w:szCs w:val="22"/>
              </w:rPr>
              <w:t>*</w:t>
            </w:r>
            <w:r w:rsidRPr="00C82A23">
              <w:rPr>
                <w:rFonts w:asciiTheme="minorHAnsi" w:hAnsiTheme="minorHAnsi" w:cstheme="minorHAnsi"/>
                <w:sz w:val="22"/>
                <w:szCs w:val="22"/>
              </w:rPr>
              <w:t>partnership with industry to inform the development of the school’s Surg</w:t>
            </w:r>
            <w:r w:rsidR="00252665" w:rsidRPr="00C82A23">
              <w:rPr>
                <w:rFonts w:asciiTheme="minorHAnsi" w:hAnsiTheme="minorHAnsi" w:cstheme="minorHAnsi"/>
                <w:sz w:val="22"/>
                <w:szCs w:val="22"/>
              </w:rPr>
              <w:t>ical</w:t>
            </w:r>
            <w:r w:rsidRPr="00C82A23">
              <w:rPr>
                <w:rFonts w:asciiTheme="minorHAnsi" w:hAnsiTheme="minorHAnsi" w:cstheme="minorHAnsi"/>
                <w:sz w:val="22"/>
                <w:szCs w:val="22"/>
              </w:rPr>
              <w:t xml:space="preserve"> Tech </w:t>
            </w:r>
            <w:r w:rsidR="000D129A" w:rsidRPr="00C82A23">
              <w:rPr>
                <w:rFonts w:asciiTheme="minorHAnsi" w:hAnsiTheme="minorHAnsi" w:cstheme="minorHAnsi"/>
                <w:sz w:val="22"/>
                <w:szCs w:val="22"/>
              </w:rPr>
              <w:t>P</w:t>
            </w:r>
            <w:r w:rsidRPr="00C82A23">
              <w:rPr>
                <w:rFonts w:asciiTheme="minorHAnsi" w:hAnsiTheme="minorHAnsi" w:cstheme="minorHAnsi"/>
                <w:sz w:val="22"/>
                <w:szCs w:val="22"/>
              </w:rPr>
              <w:t>rogram, including seeking accreditation to ensure the production of adequately trained entry-level Surg</w:t>
            </w:r>
            <w:r w:rsidR="000D129A" w:rsidRPr="00C82A23">
              <w:rPr>
                <w:rFonts w:asciiTheme="minorHAnsi" w:hAnsiTheme="minorHAnsi" w:cstheme="minorHAnsi"/>
                <w:sz w:val="22"/>
                <w:szCs w:val="22"/>
              </w:rPr>
              <w:t>ical</w:t>
            </w:r>
            <w:r w:rsidRPr="00C82A23">
              <w:rPr>
                <w:rFonts w:asciiTheme="minorHAnsi" w:hAnsiTheme="minorHAnsi" w:cstheme="minorHAnsi"/>
                <w:sz w:val="22"/>
                <w:szCs w:val="22"/>
              </w:rPr>
              <w:t xml:space="preserve"> Techs.</w:t>
            </w:r>
          </w:p>
          <w:p w14:paraId="7062BDF6" w14:textId="77777777" w:rsidR="00EA065A" w:rsidRPr="00C82A23" w:rsidRDefault="00EA065A" w:rsidP="0072168D">
            <w:pPr>
              <w:rPr>
                <w:rFonts w:asciiTheme="minorHAnsi" w:hAnsiTheme="minorHAnsi" w:cstheme="minorHAnsi"/>
                <w:sz w:val="22"/>
                <w:szCs w:val="22"/>
              </w:rPr>
            </w:pPr>
          </w:p>
          <w:p w14:paraId="5DF4E7C0" w14:textId="7A22842D" w:rsidR="0072168D" w:rsidRPr="00C82A23" w:rsidRDefault="00F15B40" w:rsidP="00C67334">
            <w:pPr>
              <w:pStyle w:val="ListParagraph"/>
              <w:numPr>
                <w:ilvl w:val="0"/>
                <w:numId w:val="4"/>
              </w:numPr>
              <w:rPr>
                <w:rFonts w:asciiTheme="minorHAnsi" w:hAnsiTheme="minorHAnsi" w:cstheme="minorHAnsi"/>
                <w:sz w:val="22"/>
                <w:szCs w:val="22"/>
              </w:rPr>
            </w:pPr>
            <w:r w:rsidRPr="00C82A23">
              <w:rPr>
                <w:rFonts w:asciiTheme="minorHAnsi" w:hAnsiTheme="minorHAnsi" w:cstheme="minorHAnsi"/>
                <w:sz w:val="22"/>
                <w:szCs w:val="22"/>
              </w:rPr>
              <w:t>These partnerships are k</w:t>
            </w:r>
            <w:r w:rsidR="00A17310" w:rsidRPr="00C82A23">
              <w:rPr>
                <w:rFonts w:asciiTheme="minorHAnsi" w:hAnsiTheme="minorHAnsi" w:cstheme="minorHAnsi"/>
                <w:sz w:val="22"/>
                <w:szCs w:val="22"/>
              </w:rPr>
              <w:t xml:space="preserve">nown as </w:t>
            </w:r>
            <w:r w:rsidR="0072168D" w:rsidRPr="00C82A23">
              <w:rPr>
                <w:rFonts w:asciiTheme="minorHAnsi" w:hAnsiTheme="minorHAnsi" w:cstheme="minorHAnsi"/>
                <w:sz w:val="22"/>
                <w:szCs w:val="22"/>
              </w:rPr>
              <w:t xml:space="preserve">PACS, Program Advisory Committees, to make sure that </w:t>
            </w:r>
            <w:r w:rsidR="00A17310" w:rsidRPr="00C82A23">
              <w:rPr>
                <w:rFonts w:asciiTheme="minorHAnsi" w:hAnsiTheme="minorHAnsi" w:cstheme="minorHAnsi"/>
                <w:sz w:val="22"/>
                <w:szCs w:val="22"/>
              </w:rPr>
              <w:t xml:space="preserve">the </w:t>
            </w:r>
            <w:proofErr w:type="gramStart"/>
            <w:r w:rsidR="00A17310" w:rsidRPr="00C82A23">
              <w:rPr>
                <w:rFonts w:asciiTheme="minorHAnsi" w:hAnsiTheme="minorHAnsi" w:cstheme="minorHAnsi"/>
                <w:sz w:val="22"/>
                <w:szCs w:val="22"/>
              </w:rPr>
              <w:t>School</w:t>
            </w:r>
            <w:proofErr w:type="gramEnd"/>
            <w:r w:rsidR="00A17310" w:rsidRPr="00C82A23">
              <w:rPr>
                <w:rFonts w:asciiTheme="minorHAnsi" w:hAnsiTheme="minorHAnsi" w:cstheme="minorHAnsi"/>
                <w:sz w:val="22"/>
                <w:szCs w:val="22"/>
              </w:rPr>
              <w:t xml:space="preserve"> </w:t>
            </w:r>
            <w:proofErr w:type="gramStart"/>
            <w:r w:rsidR="00A17310" w:rsidRPr="00C82A23">
              <w:rPr>
                <w:rFonts w:asciiTheme="minorHAnsi" w:hAnsiTheme="minorHAnsi" w:cstheme="minorHAnsi"/>
                <w:sz w:val="22"/>
                <w:szCs w:val="22"/>
              </w:rPr>
              <w:t xml:space="preserve">is </w:t>
            </w:r>
            <w:r w:rsidR="0072168D" w:rsidRPr="00C82A23">
              <w:rPr>
                <w:rFonts w:asciiTheme="minorHAnsi" w:hAnsiTheme="minorHAnsi" w:cstheme="minorHAnsi"/>
                <w:sz w:val="22"/>
                <w:szCs w:val="22"/>
              </w:rPr>
              <w:t>meeting</w:t>
            </w:r>
            <w:proofErr w:type="gramEnd"/>
            <w:r w:rsidR="0072168D" w:rsidRPr="00C82A23">
              <w:rPr>
                <w:rFonts w:asciiTheme="minorHAnsi" w:hAnsiTheme="minorHAnsi" w:cstheme="minorHAnsi"/>
                <w:sz w:val="22"/>
                <w:szCs w:val="22"/>
              </w:rPr>
              <w:t xml:space="preserve"> your expectations, the curriculum</w:t>
            </w:r>
            <w:r w:rsidR="00427DCD" w:rsidRPr="00C82A23">
              <w:rPr>
                <w:rFonts w:asciiTheme="minorHAnsi" w:hAnsiTheme="minorHAnsi" w:cstheme="minorHAnsi"/>
                <w:sz w:val="22"/>
                <w:szCs w:val="22"/>
              </w:rPr>
              <w:t xml:space="preserve"> </w:t>
            </w:r>
            <w:r w:rsidR="0072168D" w:rsidRPr="00C82A23">
              <w:rPr>
                <w:rFonts w:asciiTheme="minorHAnsi" w:hAnsiTheme="minorHAnsi" w:cstheme="minorHAnsi"/>
                <w:sz w:val="22"/>
                <w:szCs w:val="22"/>
              </w:rPr>
              <w:t>and learning outcomes are meeting your expectations</w:t>
            </w:r>
            <w:r w:rsidR="00A17310" w:rsidRPr="00C82A23">
              <w:rPr>
                <w:rFonts w:asciiTheme="minorHAnsi" w:hAnsiTheme="minorHAnsi" w:cstheme="minorHAnsi"/>
                <w:sz w:val="22"/>
                <w:szCs w:val="22"/>
              </w:rPr>
              <w:t xml:space="preserve"> and </w:t>
            </w:r>
            <w:r w:rsidR="0072168D" w:rsidRPr="00C82A23">
              <w:rPr>
                <w:rFonts w:asciiTheme="minorHAnsi" w:hAnsiTheme="minorHAnsi" w:cstheme="minorHAnsi"/>
                <w:sz w:val="22"/>
                <w:szCs w:val="22"/>
              </w:rPr>
              <w:t>to find out if there's any changes in the industry.</w:t>
            </w:r>
          </w:p>
          <w:p w14:paraId="59F39470" w14:textId="77777777" w:rsidR="00005998" w:rsidRPr="00C82A23" w:rsidRDefault="00005998" w:rsidP="00005998">
            <w:pPr>
              <w:pStyle w:val="ListParagraph"/>
              <w:rPr>
                <w:rFonts w:asciiTheme="minorHAnsi" w:hAnsiTheme="minorHAnsi" w:cstheme="minorHAnsi"/>
                <w:sz w:val="22"/>
                <w:szCs w:val="22"/>
              </w:rPr>
            </w:pPr>
          </w:p>
          <w:p w14:paraId="3FBDF531" w14:textId="1ECF1C9A" w:rsidR="005C753A" w:rsidRPr="00C82A23" w:rsidRDefault="00005998" w:rsidP="00C67334">
            <w:pPr>
              <w:pStyle w:val="ListParagraph"/>
              <w:numPr>
                <w:ilvl w:val="0"/>
                <w:numId w:val="4"/>
              </w:numPr>
              <w:rPr>
                <w:rFonts w:asciiTheme="minorHAnsi" w:hAnsiTheme="minorHAnsi" w:cstheme="minorHAnsi"/>
                <w:sz w:val="22"/>
                <w:szCs w:val="22"/>
              </w:rPr>
            </w:pPr>
            <w:r w:rsidRPr="00C82A23">
              <w:rPr>
                <w:rFonts w:asciiTheme="minorHAnsi" w:hAnsiTheme="minorHAnsi" w:cstheme="minorHAnsi"/>
                <w:sz w:val="22"/>
                <w:szCs w:val="22"/>
              </w:rPr>
              <w:t xml:space="preserve">The </w:t>
            </w:r>
            <w:proofErr w:type="gramStart"/>
            <w:r w:rsidRPr="00C82A23">
              <w:rPr>
                <w:rFonts w:asciiTheme="minorHAnsi" w:hAnsiTheme="minorHAnsi" w:cstheme="minorHAnsi"/>
                <w:sz w:val="22"/>
                <w:szCs w:val="22"/>
              </w:rPr>
              <w:t>School</w:t>
            </w:r>
            <w:proofErr w:type="gramEnd"/>
            <w:r w:rsidRPr="00C82A23">
              <w:rPr>
                <w:rFonts w:asciiTheme="minorHAnsi" w:hAnsiTheme="minorHAnsi" w:cstheme="minorHAnsi"/>
                <w:sz w:val="22"/>
                <w:szCs w:val="22"/>
              </w:rPr>
              <w:t xml:space="preserve"> </w:t>
            </w:r>
            <w:r w:rsidR="005C753A" w:rsidRPr="00C82A23">
              <w:rPr>
                <w:rFonts w:asciiTheme="minorHAnsi" w:hAnsiTheme="minorHAnsi" w:cstheme="minorHAnsi"/>
                <w:sz w:val="22"/>
                <w:szCs w:val="22"/>
              </w:rPr>
              <w:t xml:space="preserve">uses </w:t>
            </w:r>
            <w:r w:rsidR="00C50126" w:rsidRPr="00C82A23">
              <w:rPr>
                <w:rFonts w:asciiTheme="minorHAnsi" w:hAnsiTheme="minorHAnsi" w:cstheme="minorHAnsi"/>
                <w:sz w:val="22"/>
                <w:szCs w:val="22"/>
              </w:rPr>
              <w:t>feedback</w:t>
            </w:r>
            <w:r w:rsidR="005C753A" w:rsidRPr="00C82A23">
              <w:rPr>
                <w:rFonts w:asciiTheme="minorHAnsi" w:hAnsiTheme="minorHAnsi" w:cstheme="minorHAnsi"/>
                <w:sz w:val="22"/>
                <w:szCs w:val="22"/>
              </w:rPr>
              <w:t xml:space="preserve"> / research</w:t>
            </w:r>
            <w:r w:rsidR="00C50126" w:rsidRPr="00C82A23">
              <w:rPr>
                <w:rFonts w:asciiTheme="minorHAnsi" w:hAnsiTheme="minorHAnsi" w:cstheme="minorHAnsi"/>
                <w:sz w:val="22"/>
                <w:szCs w:val="22"/>
              </w:rPr>
              <w:t xml:space="preserve"> and applies </w:t>
            </w:r>
            <w:r w:rsidR="004F2756" w:rsidRPr="00C82A23">
              <w:rPr>
                <w:rFonts w:asciiTheme="minorHAnsi" w:hAnsiTheme="minorHAnsi" w:cstheme="minorHAnsi"/>
                <w:sz w:val="22"/>
                <w:szCs w:val="22"/>
              </w:rPr>
              <w:t>to receive</w:t>
            </w:r>
            <w:r w:rsidR="00C50126" w:rsidRPr="00C82A23">
              <w:rPr>
                <w:rFonts w:asciiTheme="minorHAnsi" w:hAnsiTheme="minorHAnsi" w:cstheme="minorHAnsi"/>
                <w:sz w:val="22"/>
                <w:szCs w:val="22"/>
              </w:rPr>
              <w:t xml:space="preserve"> funds for program development. </w:t>
            </w:r>
            <w:r w:rsidR="00427DCD" w:rsidRPr="00C82A23">
              <w:rPr>
                <w:rFonts w:asciiTheme="minorHAnsi" w:hAnsiTheme="minorHAnsi" w:cstheme="minorHAnsi"/>
                <w:sz w:val="22"/>
                <w:szCs w:val="22"/>
              </w:rPr>
              <w:t>Ex</w:t>
            </w:r>
            <w:proofErr w:type="gramStart"/>
            <w:r w:rsidR="00427DCD" w:rsidRPr="00C82A23">
              <w:rPr>
                <w:rFonts w:asciiTheme="minorHAnsi" w:hAnsiTheme="minorHAnsi" w:cstheme="minorHAnsi"/>
                <w:sz w:val="22"/>
                <w:szCs w:val="22"/>
              </w:rPr>
              <w:t xml:space="preserve">:  </w:t>
            </w:r>
            <w:r w:rsidR="00DD3606" w:rsidRPr="00C82A23">
              <w:rPr>
                <w:rFonts w:asciiTheme="minorHAnsi" w:hAnsiTheme="minorHAnsi" w:cstheme="minorHAnsi"/>
                <w:sz w:val="22"/>
                <w:szCs w:val="22"/>
              </w:rPr>
              <w:t>Cal</w:t>
            </w:r>
            <w:proofErr w:type="gramEnd"/>
            <w:r w:rsidR="00DD3606" w:rsidRPr="00C82A23">
              <w:rPr>
                <w:rFonts w:asciiTheme="minorHAnsi" w:hAnsiTheme="minorHAnsi" w:cstheme="minorHAnsi"/>
                <w:sz w:val="22"/>
                <w:szCs w:val="22"/>
              </w:rPr>
              <w:t xml:space="preserve"> Optima Grant for strong workforce program development</w:t>
            </w:r>
            <w:r w:rsidR="007E1A08" w:rsidRPr="00C82A23">
              <w:rPr>
                <w:rFonts w:asciiTheme="minorHAnsi" w:hAnsiTheme="minorHAnsi" w:cstheme="minorHAnsi"/>
                <w:sz w:val="22"/>
                <w:szCs w:val="22"/>
              </w:rPr>
              <w:t>.</w:t>
            </w:r>
          </w:p>
          <w:p w14:paraId="2FA812EE" w14:textId="77777777" w:rsidR="00427DCD" w:rsidRPr="00C82A23" w:rsidRDefault="00427DCD" w:rsidP="00427DCD">
            <w:pPr>
              <w:pStyle w:val="ListParagraph"/>
              <w:rPr>
                <w:rFonts w:asciiTheme="minorHAnsi" w:hAnsiTheme="minorHAnsi" w:cstheme="minorHAnsi"/>
                <w:sz w:val="22"/>
                <w:szCs w:val="22"/>
              </w:rPr>
            </w:pPr>
          </w:p>
          <w:p w14:paraId="0EF33E66" w14:textId="515355FC" w:rsidR="00DD3606" w:rsidRPr="00C82A23" w:rsidRDefault="00DD3606" w:rsidP="00C67334">
            <w:pPr>
              <w:pStyle w:val="ListParagraph"/>
              <w:numPr>
                <w:ilvl w:val="0"/>
                <w:numId w:val="4"/>
              </w:numPr>
              <w:rPr>
                <w:rFonts w:asciiTheme="minorHAnsi" w:hAnsiTheme="minorHAnsi" w:cstheme="minorHAnsi"/>
                <w:sz w:val="22"/>
                <w:szCs w:val="22"/>
              </w:rPr>
            </w:pPr>
            <w:r w:rsidRPr="00C82A23">
              <w:rPr>
                <w:rFonts w:asciiTheme="minorHAnsi" w:hAnsiTheme="minorHAnsi" w:cstheme="minorHAnsi"/>
                <w:sz w:val="22"/>
                <w:szCs w:val="22"/>
              </w:rPr>
              <w:t>Curriculum processes take anywhere from 18 months to two years</w:t>
            </w:r>
            <w:r w:rsidR="007E1A08" w:rsidRPr="00C82A23">
              <w:rPr>
                <w:rFonts w:asciiTheme="minorHAnsi" w:hAnsiTheme="minorHAnsi" w:cstheme="minorHAnsi"/>
                <w:sz w:val="22"/>
                <w:szCs w:val="22"/>
              </w:rPr>
              <w:t>.</w:t>
            </w:r>
            <w:r w:rsidRPr="00C82A23">
              <w:rPr>
                <w:rFonts w:asciiTheme="minorHAnsi" w:hAnsiTheme="minorHAnsi" w:cstheme="minorHAnsi"/>
                <w:sz w:val="22"/>
                <w:szCs w:val="22"/>
              </w:rPr>
              <w:t xml:space="preserve"> </w:t>
            </w:r>
          </w:p>
          <w:p w14:paraId="39C5FF35" w14:textId="77777777" w:rsidR="00F63593" w:rsidRPr="00C82A23" w:rsidRDefault="00F63593" w:rsidP="00F63593">
            <w:pPr>
              <w:pStyle w:val="ListParagraph"/>
              <w:rPr>
                <w:rFonts w:asciiTheme="minorHAnsi" w:hAnsiTheme="minorHAnsi" w:cstheme="minorHAnsi"/>
                <w:sz w:val="22"/>
                <w:szCs w:val="22"/>
              </w:rPr>
            </w:pPr>
          </w:p>
          <w:p w14:paraId="0DF98DEA" w14:textId="3DA51418" w:rsidR="00F63593" w:rsidRPr="00C82A23" w:rsidRDefault="00F63593" w:rsidP="00C67334">
            <w:pPr>
              <w:pStyle w:val="ListParagraph"/>
              <w:numPr>
                <w:ilvl w:val="0"/>
                <w:numId w:val="4"/>
              </w:numPr>
              <w:rPr>
                <w:rFonts w:asciiTheme="minorHAnsi" w:hAnsiTheme="minorHAnsi" w:cstheme="minorHAnsi"/>
                <w:sz w:val="22"/>
                <w:szCs w:val="22"/>
              </w:rPr>
            </w:pPr>
            <w:r w:rsidRPr="00C82A23">
              <w:rPr>
                <w:rFonts w:asciiTheme="minorHAnsi" w:hAnsiTheme="minorHAnsi" w:cstheme="minorHAnsi"/>
                <w:sz w:val="22"/>
                <w:szCs w:val="22"/>
              </w:rPr>
              <w:t>Current Timeline</w:t>
            </w:r>
            <w:r w:rsidR="002E6E8B" w:rsidRPr="00C82A23">
              <w:rPr>
                <w:rFonts w:asciiTheme="minorHAnsi" w:hAnsiTheme="minorHAnsi" w:cstheme="minorHAnsi"/>
                <w:sz w:val="22"/>
                <w:szCs w:val="22"/>
              </w:rPr>
              <w:t xml:space="preserve"> / Process</w:t>
            </w:r>
            <w:r w:rsidR="00FA3032" w:rsidRPr="00C82A23">
              <w:rPr>
                <w:rFonts w:asciiTheme="minorHAnsi" w:hAnsiTheme="minorHAnsi" w:cstheme="minorHAnsi"/>
                <w:sz w:val="22"/>
                <w:szCs w:val="22"/>
              </w:rPr>
              <w:t xml:space="preserve"> for New Program</w:t>
            </w:r>
            <w:r w:rsidRPr="00C82A23">
              <w:rPr>
                <w:rFonts w:asciiTheme="minorHAnsi" w:hAnsiTheme="minorHAnsi" w:cstheme="minorHAnsi"/>
                <w:sz w:val="22"/>
                <w:szCs w:val="22"/>
              </w:rPr>
              <w:t xml:space="preserve">: </w:t>
            </w:r>
          </w:p>
          <w:p w14:paraId="5717C94A" w14:textId="4FCCDAC4" w:rsidR="00351AD3" w:rsidRPr="00C82A23" w:rsidRDefault="008A6657" w:rsidP="00C67334">
            <w:pPr>
              <w:pStyle w:val="ListParagraph"/>
              <w:numPr>
                <w:ilvl w:val="0"/>
                <w:numId w:val="5"/>
              </w:numPr>
              <w:rPr>
                <w:rFonts w:asciiTheme="minorHAnsi" w:hAnsiTheme="minorHAnsi" w:cstheme="minorHAnsi"/>
                <w:sz w:val="22"/>
                <w:szCs w:val="22"/>
              </w:rPr>
            </w:pPr>
            <w:r w:rsidRPr="00C82A23">
              <w:rPr>
                <w:rFonts w:asciiTheme="minorHAnsi" w:hAnsiTheme="minorHAnsi" w:cstheme="minorHAnsi"/>
                <w:sz w:val="22"/>
                <w:szCs w:val="22"/>
              </w:rPr>
              <w:t xml:space="preserve">Start work on </w:t>
            </w:r>
            <w:r w:rsidR="00D0683B" w:rsidRPr="00C82A23">
              <w:rPr>
                <w:rFonts w:asciiTheme="minorHAnsi" w:hAnsiTheme="minorHAnsi" w:cstheme="minorHAnsi"/>
                <w:sz w:val="22"/>
                <w:szCs w:val="22"/>
              </w:rPr>
              <w:t xml:space="preserve">Surgical Tech Program </w:t>
            </w:r>
            <w:r w:rsidRPr="00C82A23">
              <w:rPr>
                <w:rFonts w:asciiTheme="minorHAnsi" w:hAnsiTheme="minorHAnsi" w:cstheme="minorHAnsi"/>
                <w:sz w:val="22"/>
                <w:szCs w:val="22"/>
              </w:rPr>
              <w:t>Curriculum Over Summer (May, June, July)</w:t>
            </w:r>
          </w:p>
          <w:p w14:paraId="6075AE74" w14:textId="3F8666F6" w:rsidR="008A6657" w:rsidRPr="00C82A23" w:rsidRDefault="00845004" w:rsidP="00C67334">
            <w:pPr>
              <w:pStyle w:val="ListParagraph"/>
              <w:numPr>
                <w:ilvl w:val="0"/>
                <w:numId w:val="5"/>
              </w:numPr>
              <w:rPr>
                <w:rFonts w:asciiTheme="minorHAnsi" w:hAnsiTheme="minorHAnsi" w:cstheme="minorHAnsi"/>
                <w:sz w:val="22"/>
                <w:szCs w:val="22"/>
              </w:rPr>
            </w:pPr>
            <w:proofErr w:type="gramStart"/>
            <w:r w:rsidRPr="00A313D3">
              <w:rPr>
                <w:rFonts w:asciiTheme="minorHAnsi" w:hAnsiTheme="minorHAnsi" w:cstheme="minorHAnsi"/>
                <w:b/>
                <w:bCs/>
                <w:sz w:val="22"/>
                <w:szCs w:val="22"/>
              </w:rPr>
              <w:t>Goal</w:t>
            </w:r>
            <w:proofErr w:type="gramEnd"/>
            <w:r w:rsidRPr="00A313D3">
              <w:rPr>
                <w:rFonts w:asciiTheme="minorHAnsi" w:hAnsiTheme="minorHAnsi" w:cstheme="minorHAnsi"/>
                <w:b/>
                <w:bCs/>
                <w:sz w:val="22"/>
                <w:szCs w:val="22"/>
              </w:rPr>
              <w:t xml:space="preserve"> is to </w:t>
            </w:r>
            <w:r w:rsidR="002E6E8B" w:rsidRPr="00A313D3">
              <w:rPr>
                <w:rFonts w:asciiTheme="minorHAnsi" w:hAnsiTheme="minorHAnsi" w:cstheme="minorHAnsi"/>
                <w:b/>
                <w:bCs/>
                <w:sz w:val="22"/>
                <w:szCs w:val="22"/>
              </w:rPr>
              <w:t>submit it</w:t>
            </w:r>
            <w:r w:rsidRPr="00A313D3">
              <w:rPr>
                <w:rFonts w:asciiTheme="minorHAnsi" w:hAnsiTheme="minorHAnsi" w:cstheme="minorHAnsi"/>
                <w:b/>
                <w:bCs/>
                <w:sz w:val="22"/>
                <w:szCs w:val="22"/>
              </w:rPr>
              <w:t xml:space="preserve"> to the Curriculum Committee by August</w:t>
            </w:r>
            <w:r w:rsidRPr="00C82A23">
              <w:rPr>
                <w:rFonts w:asciiTheme="minorHAnsi" w:hAnsiTheme="minorHAnsi" w:cstheme="minorHAnsi"/>
                <w:sz w:val="22"/>
                <w:szCs w:val="22"/>
              </w:rPr>
              <w:t xml:space="preserve"> to review</w:t>
            </w:r>
            <w:r w:rsidR="00472FD4" w:rsidRPr="00C82A23">
              <w:rPr>
                <w:rFonts w:asciiTheme="minorHAnsi" w:hAnsiTheme="minorHAnsi" w:cstheme="minorHAnsi"/>
                <w:sz w:val="22"/>
                <w:szCs w:val="22"/>
              </w:rPr>
              <w:t xml:space="preserve"> (w</w:t>
            </w:r>
            <w:r w:rsidR="003A3904" w:rsidRPr="00C82A23">
              <w:rPr>
                <w:rFonts w:asciiTheme="minorHAnsi" w:hAnsiTheme="minorHAnsi" w:cstheme="minorHAnsi"/>
                <w:sz w:val="22"/>
                <w:szCs w:val="22"/>
              </w:rPr>
              <w:t xml:space="preserve">here professional experts look at curriculum, make sure learning outcomes </w:t>
            </w:r>
            <w:r w:rsidR="002E6E8B" w:rsidRPr="00C82A23">
              <w:rPr>
                <w:rFonts w:asciiTheme="minorHAnsi" w:hAnsiTheme="minorHAnsi" w:cstheme="minorHAnsi"/>
                <w:sz w:val="22"/>
                <w:szCs w:val="22"/>
              </w:rPr>
              <w:t>are meeting expectations.)</w:t>
            </w:r>
          </w:p>
          <w:p w14:paraId="3A36F2FA" w14:textId="7634C9E5" w:rsidR="00472FD4" w:rsidRPr="00C82A23" w:rsidRDefault="002E6E8B" w:rsidP="00C67334">
            <w:pPr>
              <w:pStyle w:val="ListParagraph"/>
              <w:numPr>
                <w:ilvl w:val="0"/>
                <w:numId w:val="5"/>
              </w:numPr>
              <w:rPr>
                <w:rFonts w:asciiTheme="minorHAnsi" w:hAnsiTheme="minorHAnsi" w:cstheme="minorHAnsi"/>
                <w:sz w:val="22"/>
                <w:szCs w:val="22"/>
              </w:rPr>
            </w:pPr>
            <w:r w:rsidRPr="00C82A23">
              <w:rPr>
                <w:rFonts w:asciiTheme="minorHAnsi" w:hAnsiTheme="minorHAnsi" w:cstheme="minorHAnsi"/>
                <w:sz w:val="22"/>
                <w:szCs w:val="22"/>
              </w:rPr>
              <w:t xml:space="preserve">Then we start the process of accreditation in </w:t>
            </w:r>
            <w:proofErr w:type="gramStart"/>
            <w:r w:rsidRPr="00C82A23">
              <w:rPr>
                <w:rFonts w:asciiTheme="minorHAnsi" w:hAnsiTheme="minorHAnsi" w:cstheme="minorHAnsi"/>
                <w:sz w:val="22"/>
                <w:szCs w:val="22"/>
              </w:rPr>
              <w:t>the self</w:t>
            </w:r>
            <w:proofErr w:type="gramEnd"/>
            <w:r w:rsidRPr="00C82A23">
              <w:rPr>
                <w:rFonts w:asciiTheme="minorHAnsi" w:hAnsiTheme="minorHAnsi" w:cstheme="minorHAnsi"/>
                <w:sz w:val="22"/>
                <w:szCs w:val="22"/>
              </w:rPr>
              <w:t>-study</w:t>
            </w:r>
            <w:r w:rsidR="00B174D3" w:rsidRPr="00C82A23">
              <w:rPr>
                <w:rFonts w:asciiTheme="minorHAnsi" w:hAnsiTheme="minorHAnsi" w:cstheme="minorHAnsi"/>
                <w:sz w:val="22"/>
                <w:szCs w:val="22"/>
              </w:rPr>
              <w:t xml:space="preserve"> (hire someone within the year, and hiring a faculty to start writing that self-study</w:t>
            </w:r>
            <w:r w:rsidR="00045F04" w:rsidRPr="00C82A23">
              <w:rPr>
                <w:rFonts w:asciiTheme="minorHAnsi" w:hAnsiTheme="minorHAnsi" w:cstheme="minorHAnsi"/>
                <w:sz w:val="22"/>
                <w:szCs w:val="22"/>
              </w:rPr>
              <w:t>)</w:t>
            </w:r>
          </w:p>
          <w:p w14:paraId="215BBABE" w14:textId="6FDDE2C8" w:rsidR="00351AD3" w:rsidRPr="00C82A23" w:rsidRDefault="00B174D3" w:rsidP="00C67334">
            <w:pPr>
              <w:pStyle w:val="ListParagraph"/>
              <w:numPr>
                <w:ilvl w:val="0"/>
                <w:numId w:val="5"/>
              </w:numPr>
              <w:rPr>
                <w:rFonts w:asciiTheme="minorHAnsi" w:hAnsiTheme="minorHAnsi" w:cstheme="minorHAnsi"/>
                <w:sz w:val="22"/>
                <w:szCs w:val="22"/>
              </w:rPr>
            </w:pPr>
            <w:r w:rsidRPr="00C82A23">
              <w:rPr>
                <w:rFonts w:asciiTheme="minorHAnsi" w:hAnsiTheme="minorHAnsi" w:cstheme="minorHAnsi"/>
                <w:sz w:val="22"/>
                <w:szCs w:val="22"/>
              </w:rPr>
              <w:lastRenderedPageBreak/>
              <w:t>Goal 2026 Launch</w:t>
            </w:r>
          </w:p>
          <w:p w14:paraId="67816AB5" w14:textId="77777777" w:rsidR="00242063" w:rsidRPr="00C82A23" w:rsidRDefault="00242063" w:rsidP="00943A77">
            <w:pPr>
              <w:pStyle w:val="ListParagraph"/>
              <w:rPr>
                <w:rFonts w:asciiTheme="minorHAnsi" w:hAnsiTheme="minorHAnsi" w:cstheme="minorHAnsi"/>
                <w:sz w:val="22"/>
                <w:szCs w:val="22"/>
              </w:rPr>
            </w:pPr>
          </w:p>
          <w:p w14:paraId="7661A1B1" w14:textId="77777777" w:rsidR="005101B7" w:rsidRPr="00C82A23" w:rsidRDefault="00242063" w:rsidP="00C67334">
            <w:pPr>
              <w:pStyle w:val="ListParagraph"/>
              <w:numPr>
                <w:ilvl w:val="0"/>
                <w:numId w:val="6"/>
              </w:numPr>
              <w:rPr>
                <w:rFonts w:asciiTheme="minorHAnsi" w:hAnsiTheme="minorHAnsi" w:cstheme="minorHAnsi"/>
                <w:sz w:val="22"/>
                <w:szCs w:val="22"/>
              </w:rPr>
            </w:pPr>
            <w:r w:rsidRPr="00C82A23">
              <w:rPr>
                <w:rFonts w:asciiTheme="minorHAnsi" w:hAnsiTheme="minorHAnsi" w:cstheme="minorHAnsi"/>
                <w:sz w:val="22"/>
                <w:szCs w:val="22"/>
              </w:rPr>
              <w:t>E</w:t>
            </w:r>
            <w:r w:rsidR="005101B7" w:rsidRPr="00C82A23">
              <w:rPr>
                <w:rFonts w:asciiTheme="minorHAnsi" w:hAnsiTheme="minorHAnsi" w:cstheme="minorHAnsi"/>
                <w:sz w:val="22"/>
                <w:szCs w:val="22"/>
              </w:rPr>
              <w:t xml:space="preserve">x: The </w:t>
            </w:r>
            <w:proofErr w:type="gramStart"/>
            <w:r w:rsidR="005101B7" w:rsidRPr="00C82A23">
              <w:rPr>
                <w:rFonts w:asciiTheme="minorHAnsi" w:hAnsiTheme="minorHAnsi" w:cstheme="minorHAnsi"/>
                <w:sz w:val="22"/>
                <w:szCs w:val="22"/>
              </w:rPr>
              <w:t>School’s</w:t>
            </w:r>
            <w:proofErr w:type="gramEnd"/>
            <w:r w:rsidR="005101B7" w:rsidRPr="00C82A23">
              <w:rPr>
                <w:rFonts w:asciiTheme="minorHAnsi" w:hAnsiTheme="minorHAnsi" w:cstheme="minorHAnsi"/>
                <w:sz w:val="22"/>
                <w:szCs w:val="22"/>
              </w:rPr>
              <w:t xml:space="preserve"> collaboration with Capo Unified School District to serve as a feeder school for their seniors interested in the program</w:t>
            </w:r>
            <w:r w:rsidR="00C82A23" w:rsidRPr="00C82A23">
              <w:rPr>
                <w:rFonts w:asciiTheme="minorHAnsi" w:hAnsiTheme="minorHAnsi" w:cstheme="minorHAnsi"/>
                <w:sz w:val="22"/>
                <w:szCs w:val="22"/>
              </w:rPr>
              <w:t xml:space="preserve">. </w:t>
            </w:r>
          </w:p>
          <w:p w14:paraId="0047210F" w14:textId="3B3453E2" w:rsidR="00C82A23" w:rsidRPr="00C82A23" w:rsidRDefault="00C82A23" w:rsidP="00C82A23">
            <w:pPr>
              <w:pStyle w:val="ListParagraph"/>
              <w:rPr>
                <w:rFonts w:asciiTheme="minorHAnsi" w:hAnsiTheme="minorHAnsi" w:cstheme="minorHAnsi"/>
                <w:sz w:val="22"/>
                <w:szCs w:val="22"/>
              </w:rPr>
            </w:pPr>
          </w:p>
        </w:tc>
      </w:tr>
      <w:tr w:rsidR="00AD3958" w:rsidRPr="00C82A23" w14:paraId="125EE8E4" w14:textId="77777777" w:rsidTr="00D95F17">
        <w:trPr>
          <w:trHeight w:val="143"/>
        </w:trPr>
        <w:tc>
          <w:tcPr>
            <w:tcW w:w="1980" w:type="dxa"/>
            <w:tcBorders>
              <w:top w:val="single" w:sz="4" w:space="0" w:color="auto"/>
              <w:left w:val="single" w:sz="4" w:space="0" w:color="auto"/>
              <w:bottom w:val="single" w:sz="4" w:space="0" w:color="auto"/>
              <w:right w:val="single" w:sz="4" w:space="0" w:color="auto"/>
            </w:tcBorders>
          </w:tcPr>
          <w:p w14:paraId="199E5350" w14:textId="77777777" w:rsidR="00D371B3" w:rsidRPr="00C82A23" w:rsidRDefault="00D371B3" w:rsidP="00F56216">
            <w:pPr>
              <w:pStyle w:val="NormalWeb"/>
              <w:spacing w:before="0" w:beforeAutospacing="0" w:after="0" w:afterAutospacing="0"/>
              <w:rPr>
                <w:rFonts w:asciiTheme="minorHAnsi" w:hAnsiTheme="minorHAnsi" w:cstheme="minorHAnsi"/>
                <w:b/>
                <w:bCs/>
                <w:color w:val="000000"/>
                <w:sz w:val="22"/>
                <w:szCs w:val="22"/>
              </w:rPr>
            </w:pPr>
          </w:p>
          <w:p w14:paraId="7FB12ED1" w14:textId="422ED496" w:rsidR="00AD3958" w:rsidRPr="00C82A23" w:rsidRDefault="00AD3958" w:rsidP="00F56216">
            <w:pPr>
              <w:pStyle w:val="NormalWeb"/>
              <w:spacing w:before="0" w:beforeAutospacing="0" w:after="0" w:afterAutospacing="0"/>
              <w:rPr>
                <w:rFonts w:asciiTheme="minorHAnsi" w:hAnsiTheme="minorHAnsi" w:cstheme="minorHAnsi"/>
                <w:b/>
                <w:bCs/>
                <w:color w:val="000000"/>
                <w:sz w:val="22"/>
                <w:szCs w:val="22"/>
              </w:rPr>
            </w:pPr>
            <w:r w:rsidRPr="00C82A23">
              <w:rPr>
                <w:rFonts w:asciiTheme="minorHAnsi" w:hAnsiTheme="minorHAnsi" w:cstheme="minorHAnsi"/>
                <w:b/>
                <w:bCs/>
                <w:color w:val="000000"/>
                <w:sz w:val="22"/>
                <w:szCs w:val="22"/>
              </w:rPr>
              <w:t>Labor Market Data &amp; Program Overview</w:t>
            </w:r>
          </w:p>
          <w:p w14:paraId="71482D49" w14:textId="77777777" w:rsidR="00AD3958" w:rsidRPr="00C82A23" w:rsidRDefault="00AD3958" w:rsidP="00F56216">
            <w:pPr>
              <w:pStyle w:val="NormalWeb"/>
              <w:spacing w:before="0" w:beforeAutospacing="0" w:after="0" w:afterAutospacing="0"/>
              <w:rPr>
                <w:rFonts w:asciiTheme="minorHAnsi" w:hAnsiTheme="minorHAnsi" w:cstheme="minorHAnsi"/>
                <w:b/>
                <w:bCs/>
                <w:color w:val="000000"/>
                <w:sz w:val="22"/>
                <w:szCs w:val="22"/>
              </w:rPr>
            </w:pPr>
          </w:p>
          <w:p w14:paraId="0E5BF1F1" w14:textId="77777777" w:rsidR="00AD3958" w:rsidRPr="00C82A23" w:rsidRDefault="00AD3958" w:rsidP="00F56216">
            <w:pPr>
              <w:pStyle w:val="NormalWeb"/>
              <w:spacing w:before="0" w:beforeAutospacing="0" w:after="0" w:afterAutospacing="0"/>
              <w:rPr>
                <w:rFonts w:asciiTheme="minorHAnsi" w:hAnsiTheme="minorHAnsi" w:cstheme="minorHAnsi"/>
                <w:b/>
                <w:bCs/>
                <w:color w:val="000000"/>
                <w:sz w:val="22"/>
                <w:szCs w:val="22"/>
              </w:rPr>
            </w:pPr>
            <w:r w:rsidRPr="00C82A23">
              <w:rPr>
                <w:rFonts w:asciiTheme="minorHAnsi" w:hAnsiTheme="minorHAnsi" w:cstheme="minorHAnsi"/>
                <w:b/>
                <w:bCs/>
                <w:color w:val="000000"/>
                <w:sz w:val="22"/>
                <w:szCs w:val="22"/>
              </w:rPr>
              <w:t>Demand for Surgical Techs in the Industry &amp; Orange County</w:t>
            </w:r>
          </w:p>
          <w:p w14:paraId="67DB5FCD" w14:textId="2ABCFB58" w:rsidR="00D371B3" w:rsidRPr="00C82A23" w:rsidRDefault="00D371B3" w:rsidP="00F56216">
            <w:pPr>
              <w:pStyle w:val="NormalWeb"/>
              <w:spacing w:before="0" w:beforeAutospacing="0" w:after="0" w:afterAutospacing="0"/>
              <w:rPr>
                <w:rFonts w:asciiTheme="minorHAnsi" w:hAnsiTheme="minorHAnsi" w:cstheme="minorHAnsi"/>
                <w:b/>
                <w:bCs/>
                <w:color w:val="000000"/>
                <w:sz w:val="22"/>
                <w:szCs w:val="22"/>
              </w:rPr>
            </w:pPr>
          </w:p>
        </w:tc>
        <w:tc>
          <w:tcPr>
            <w:tcW w:w="12060" w:type="dxa"/>
            <w:tcBorders>
              <w:top w:val="single" w:sz="4" w:space="0" w:color="auto"/>
              <w:left w:val="single" w:sz="4" w:space="0" w:color="auto"/>
              <w:bottom w:val="single" w:sz="4" w:space="0" w:color="auto"/>
              <w:right w:val="single" w:sz="4" w:space="0" w:color="auto"/>
            </w:tcBorders>
          </w:tcPr>
          <w:p w14:paraId="312C415F" w14:textId="77777777" w:rsidR="00D371B3" w:rsidRPr="00C82A23" w:rsidRDefault="00D371B3" w:rsidP="00D371B3">
            <w:pPr>
              <w:pStyle w:val="ListParagraph"/>
              <w:rPr>
                <w:rFonts w:asciiTheme="minorHAnsi" w:hAnsiTheme="minorHAnsi" w:cstheme="minorHAnsi"/>
                <w:sz w:val="22"/>
                <w:szCs w:val="22"/>
              </w:rPr>
            </w:pPr>
          </w:p>
          <w:p w14:paraId="12BF8F05" w14:textId="77777777" w:rsidR="00290FDC" w:rsidRPr="00C82A23" w:rsidRDefault="00290FDC" w:rsidP="00290FDC">
            <w:pPr>
              <w:rPr>
                <w:rFonts w:asciiTheme="minorHAnsi" w:hAnsiTheme="minorHAnsi" w:cstheme="minorHAnsi"/>
                <w:sz w:val="22"/>
                <w:szCs w:val="22"/>
              </w:rPr>
            </w:pPr>
          </w:p>
          <w:p w14:paraId="1CD748DA" w14:textId="1E9D6F3B" w:rsidR="00AD3958" w:rsidRPr="00C82A23" w:rsidRDefault="00AD3958" w:rsidP="00C67334">
            <w:pPr>
              <w:pStyle w:val="ListParagraph"/>
              <w:numPr>
                <w:ilvl w:val="0"/>
                <w:numId w:val="1"/>
              </w:numPr>
              <w:rPr>
                <w:rFonts w:asciiTheme="minorHAnsi" w:hAnsiTheme="minorHAnsi" w:cstheme="minorHAnsi"/>
                <w:sz w:val="22"/>
                <w:szCs w:val="22"/>
              </w:rPr>
            </w:pPr>
            <w:r w:rsidRPr="00C82A23">
              <w:rPr>
                <w:rFonts w:asciiTheme="minorHAnsi" w:hAnsiTheme="minorHAnsi" w:cstheme="minorHAnsi"/>
                <w:sz w:val="22"/>
                <w:szCs w:val="22"/>
              </w:rPr>
              <w:t>Team discussion on the labor market data</w:t>
            </w:r>
            <w:r w:rsidR="00C97FEF" w:rsidRPr="00C82A23">
              <w:rPr>
                <w:rFonts w:asciiTheme="minorHAnsi" w:hAnsiTheme="minorHAnsi" w:cstheme="minorHAnsi"/>
                <w:sz w:val="22"/>
                <w:szCs w:val="22"/>
              </w:rPr>
              <w:t>:</w:t>
            </w:r>
            <w:r w:rsidR="00FE430F" w:rsidRPr="00C82A23">
              <w:rPr>
                <w:rFonts w:asciiTheme="minorHAnsi" w:hAnsiTheme="minorHAnsi" w:cstheme="minorHAnsi"/>
                <w:sz w:val="22"/>
                <w:szCs w:val="22"/>
              </w:rPr>
              <w:t xml:space="preserve"> is it keeping up with what’s going on in the field, rate of pay and the demand we see </w:t>
            </w:r>
            <w:proofErr w:type="gramStart"/>
            <w:r w:rsidR="00FE430F" w:rsidRPr="00C82A23">
              <w:rPr>
                <w:rFonts w:asciiTheme="minorHAnsi" w:hAnsiTheme="minorHAnsi" w:cstheme="minorHAnsi"/>
                <w:sz w:val="22"/>
                <w:szCs w:val="22"/>
              </w:rPr>
              <w:t>with</w:t>
            </w:r>
            <w:proofErr w:type="gramEnd"/>
            <w:r w:rsidR="00FE430F" w:rsidRPr="00C82A23">
              <w:rPr>
                <w:rFonts w:asciiTheme="minorHAnsi" w:hAnsiTheme="minorHAnsi" w:cstheme="minorHAnsi"/>
                <w:sz w:val="22"/>
                <w:szCs w:val="22"/>
              </w:rPr>
              <w:t xml:space="preserve"> our local partners</w:t>
            </w:r>
            <w:r w:rsidR="00BD7AE2" w:rsidRPr="00C82A23">
              <w:rPr>
                <w:rFonts w:asciiTheme="minorHAnsi" w:hAnsiTheme="minorHAnsi" w:cstheme="minorHAnsi"/>
                <w:sz w:val="22"/>
                <w:szCs w:val="22"/>
              </w:rPr>
              <w:t>, and how can we partner together to make the Surgery Tech Program a success?</w:t>
            </w:r>
            <w:r w:rsidR="00FE430F" w:rsidRPr="00C82A23">
              <w:rPr>
                <w:rFonts w:asciiTheme="minorHAnsi" w:hAnsiTheme="minorHAnsi" w:cstheme="minorHAnsi"/>
                <w:sz w:val="22"/>
                <w:szCs w:val="22"/>
              </w:rPr>
              <w:t xml:space="preserve"> </w:t>
            </w:r>
            <w:r w:rsidRPr="00C82A23">
              <w:rPr>
                <w:rFonts w:asciiTheme="minorHAnsi" w:hAnsiTheme="minorHAnsi" w:cstheme="minorHAnsi"/>
                <w:sz w:val="22"/>
                <w:szCs w:val="22"/>
              </w:rPr>
              <w:t xml:space="preserve"> </w:t>
            </w:r>
          </w:p>
          <w:p w14:paraId="2A1D19AF" w14:textId="78AD7955" w:rsidR="00BD7AE2" w:rsidRPr="00C82A23" w:rsidRDefault="00BD7AE2" w:rsidP="00BD7AE2">
            <w:pPr>
              <w:pStyle w:val="ListParagraph"/>
              <w:rPr>
                <w:rFonts w:asciiTheme="minorHAnsi" w:hAnsiTheme="minorHAnsi" w:cstheme="minorHAnsi"/>
                <w:sz w:val="22"/>
                <w:szCs w:val="22"/>
              </w:rPr>
            </w:pPr>
          </w:p>
          <w:p w14:paraId="24E7B496" w14:textId="77777777" w:rsidR="00AD3958" w:rsidRPr="00C82A23" w:rsidRDefault="00AD3958" w:rsidP="00C67334">
            <w:pPr>
              <w:pStyle w:val="ListParagraph"/>
              <w:numPr>
                <w:ilvl w:val="0"/>
                <w:numId w:val="1"/>
              </w:numPr>
              <w:rPr>
                <w:rFonts w:asciiTheme="minorHAnsi" w:hAnsiTheme="minorHAnsi" w:cstheme="minorHAnsi"/>
                <w:sz w:val="22"/>
                <w:szCs w:val="22"/>
              </w:rPr>
            </w:pPr>
            <w:r w:rsidRPr="00C82A23">
              <w:rPr>
                <w:rFonts w:asciiTheme="minorHAnsi" w:hAnsiTheme="minorHAnsi" w:cstheme="minorHAnsi"/>
                <w:sz w:val="22"/>
                <w:szCs w:val="22"/>
              </w:rPr>
              <w:t xml:space="preserve"> Israel shares detailed data on the demand for surgical technicians in Orange County, emphasizing the gap between job openings and program completions, as well as the anticipated growth in related occupations and necessary skills. </w:t>
            </w:r>
          </w:p>
          <w:p w14:paraId="04AB3BD0" w14:textId="77777777" w:rsidR="00AD3958" w:rsidRPr="00C82A23" w:rsidRDefault="00AD3958" w:rsidP="00AD3958">
            <w:pPr>
              <w:rPr>
                <w:rFonts w:asciiTheme="minorHAnsi" w:hAnsiTheme="minorHAnsi" w:cstheme="minorHAnsi"/>
                <w:sz w:val="22"/>
                <w:szCs w:val="22"/>
              </w:rPr>
            </w:pPr>
          </w:p>
          <w:p w14:paraId="79343F62" w14:textId="77777777" w:rsidR="00AD3958" w:rsidRPr="00C82A23" w:rsidRDefault="00AD3958" w:rsidP="00C67334">
            <w:pPr>
              <w:pStyle w:val="ListParagraph"/>
              <w:numPr>
                <w:ilvl w:val="0"/>
                <w:numId w:val="1"/>
              </w:numPr>
              <w:rPr>
                <w:rFonts w:asciiTheme="minorHAnsi" w:hAnsiTheme="minorHAnsi" w:cstheme="minorHAnsi"/>
                <w:sz w:val="22"/>
                <w:szCs w:val="22"/>
              </w:rPr>
            </w:pPr>
            <w:r w:rsidRPr="00C82A23">
              <w:rPr>
                <w:rFonts w:asciiTheme="minorHAnsi" w:hAnsiTheme="minorHAnsi" w:cstheme="minorHAnsi"/>
                <w:sz w:val="22"/>
                <w:szCs w:val="22"/>
              </w:rPr>
              <w:t>Participants validate the data and discuss the broader applications of the skills in evolving healthcare settings.</w:t>
            </w:r>
          </w:p>
          <w:p w14:paraId="05AEDB2B" w14:textId="18C158DD" w:rsidR="00FB4733" w:rsidRPr="00C82A23" w:rsidRDefault="00FB4733" w:rsidP="00C67334">
            <w:pPr>
              <w:pStyle w:val="ListParagraph"/>
              <w:numPr>
                <w:ilvl w:val="0"/>
                <w:numId w:val="7"/>
              </w:numPr>
              <w:rPr>
                <w:rFonts w:asciiTheme="minorHAnsi" w:hAnsiTheme="minorHAnsi" w:cstheme="minorHAnsi"/>
                <w:sz w:val="22"/>
                <w:szCs w:val="22"/>
              </w:rPr>
            </w:pPr>
            <w:r w:rsidRPr="00C82A23">
              <w:rPr>
                <w:rFonts w:asciiTheme="minorHAnsi" w:hAnsiTheme="minorHAnsi" w:cstheme="minorHAnsi"/>
                <w:sz w:val="22"/>
                <w:szCs w:val="22"/>
              </w:rPr>
              <w:t>EX: Beth mentions need for the Foundations, Sterility, Basic Skills</w:t>
            </w:r>
            <w:r w:rsidR="003F056F" w:rsidRPr="00C82A23">
              <w:rPr>
                <w:rFonts w:asciiTheme="minorHAnsi" w:hAnsiTheme="minorHAnsi" w:cstheme="minorHAnsi"/>
                <w:sz w:val="22"/>
                <w:szCs w:val="22"/>
              </w:rPr>
              <w:t xml:space="preserve"> Set</w:t>
            </w:r>
          </w:p>
          <w:p w14:paraId="1D982FA5" w14:textId="2B412709" w:rsidR="003F056F" w:rsidRPr="00C82A23" w:rsidRDefault="003F056F" w:rsidP="00C67334">
            <w:pPr>
              <w:pStyle w:val="ListParagraph"/>
              <w:numPr>
                <w:ilvl w:val="0"/>
                <w:numId w:val="7"/>
              </w:numPr>
              <w:rPr>
                <w:rFonts w:asciiTheme="minorHAnsi" w:hAnsiTheme="minorHAnsi" w:cstheme="minorHAnsi"/>
                <w:sz w:val="22"/>
                <w:szCs w:val="22"/>
              </w:rPr>
            </w:pPr>
            <w:r w:rsidRPr="00C82A23">
              <w:rPr>
                <w:rFonts w:asciiTheme="minorHAnsi" w:hAnsiTheme="minorHAnsi" w:cstheme="minorHAnsi"/>
                <w:sz w:val="22"/>
                <w:szCs w:val="22"/>
              </w:rPr>
              <w:t>EX: Sherrie mentions the possibility of adding additional certification in certain areas in high demand, such as orthopedics</w:t>
            </w:r>
          </w:p>
          <w:p w14:paraId="66EA6502" w14:textId="2047E201" w:rsidR="00EA71B7" w:rsidRPr="00C82A23" w:rsidRDefault="00EA71B7" w:rsidP="00C67334">
            <w:pPr>
              <w:pStyle w:val="ListParagraph"/>
              <w:numPr>
                <w:ilvl w:val="0"/>
                <w:numId w:val="7"/>
              </w:numPr>
              <w:rPr>
                <w:rFonts w:asciiTheme="minorHAnsi" w:hAnsiTheme="minorHAnsi" w:cstheme="minorHAnsi"/>
                <w:sz w:val="22"/>
                <w:szCs w:val="22"/>
              </w:rPr>
            </w:pPr>
            <w:r w:rsidRPr="00C82A23">
              <w:rPr>
                <w:rFonts w:asciiTheme="minorHAnsi" w:hAnsiTheme="minorHAnsi" w:cstheme="minorHAnsi"/>
                <w:sz w:val="22"/>
                <w:szCs w:val="22"/>
              </w:rPr>
              <w:t xml:space="preserve">EX: Participants acknowledge that data </w:t>
            </w:r>
            <w:r w:rsidR="00B747E7">
              <w:rPr>
                <w:rFonts w:asciiTheme="minorHAnsi" w:hAnsiTheme="minorHAnsi" w:cstheme="minorHAnsi"/>
                <w:sz w:val="22"/>
                <w:szCs w:val="22"/>
              </w:rPr>
              <w:t xml:space="preserve">is a sample of </w:t>
            </w:r>
            <w:r w:rsidR="004527BE">
              <w:rPr>
                <w:rFonts w:asciiTheme="minorHAnsi" w:hAnsiTheme="minorHAnsi" w:cstheme="minorHAnsi"/>
                <w:sz w:val="22"/>
                <w:szCs w:val="22"/>
              </w:rPr>
              <w:t>select colleges (not every college is included)</w:t>
            </w:r>
          </w:p>
          <w:p w14:paraId="36BF3DFB" w14:textId="77777777" w:rsidR="00B87862" w:rsidRPr="00C82A23" w:rsidRDefault="00B87862" w:rsidP="00B862EC">
            <w:pPr>
              <w:rPr>
                <w:rFonts w:asciiTheme="minorHAnsi" w:hAnsiTheme="minorHAnsi" w:cstheme="minorHAnsi"/>
                <w:sz w:val="22"/>
                <w:szCs w:val="22"/>
              </w:rPr>
            </w:pPr>
          </w:p>
          <w:p w14:paraId="37AB9E44" w14:textId="4A57F0CB" w:rsidR="00F035F2" w:rsidRPr="00C82A23" w:rsidRDefault="009876B1" w:rsidP="00C67334">
            <w:pPr>
              <w:pStyle w:val="ListParagraph"/>
              <w:numPr>
                <w:ilvl w:val="0"/>
                <w:numId w:val="8"/>
              </w:numPr>
              <w:rPr>
                <w:rFonts w:asciiTheme="minorHAnsi" w:hAnsiTheme="minorHAnsi" w:cstheme="minorHAnsi"/>
                <w:sz w:val="22"/>
                <w:szCs w:val="22"/>
              </w:rPr>
            </w:pPr>
            <w:r w:rsidRPr="00C82A23">
              <w:rPr>
                <w:rFonts w:asciiTheme="minorHAnsi" w:hAnsiTheme="minorHAnsi" w:cstheme="minorHAnsi"/>
                <w:sz w:val="22"/>
                <w:szCs w:val="22"/>
              </w:rPr>
              <w:t>Support for developing program</w:t>
            </w:r>
            <w:r w:rsidR="00954904" w:rsidRPr="00C82A23">
              <w:rPr>
                <w:rFonts w:asciiTheme="minorHAnsi" w:hAnsiTheme="minorHAnsi" w:cstheme="minorHAnsi"/>
                <w:sz w:val="22"/>
                <w:szCs w:val="22"/>
              </w:rPr>
              <w:t xml:space="preserve"> </w:t>
            </w:r>
            <w:r w:rsidR="008E7503">
              <w:rPr>
                <w:rFonts w:asciiTheme="minorHAnsi" w:hAnsiTheme="minorHAnsi" w:cstheme="minorHAnsi"/>
                <w:sz w:val="22"/>
                <w:szCs w:val="22"/>
              </w:rPr>
              <w:t>–</w:t>
            </w:r>
            <w:r w:rsidR="00954904" w:rsidRPr="00C82A23">
              <w:rPr>
                <w:rFonts w:asciiTheme="minorHAnsi" w:hAnsiTheme="minorHAnsi" w:cstheme="minorHAnsi"/>
                <w:sz w:val="22"/>
                <w:szCs w:val="22"/>
              </w:rPr>
              <w:t xml:space="preserve"> </w:t>
            </w:r>
            <w:r w:rsidR="008E7503">
              <w:rPr>
                <w:rFonts w:asciiTheme="minorHAnsi" w:hAnsiTheme="minorHAnsi" w:cstheme="minorHAnsi"/>
                <w:sz w:val="22"/>
                <w:szCs w:val="22"/>
              </w:rPr>
              <w:t>At Saddleback, g</w:t>
            </w:r>
            <w:r w:rsidR="00F035F2" w:rsidRPr="00C82A23">
              <w:rPr>
                <w:rFonts w:asciiTheme="minorHAnsi" w:hAnsiTheme="minorHAnsi" w:cstheme="minorHAnsi"/>
                <w:sz w:val="22"/>
                <w:szCs w:val="22"/>
              </w:rPr>
              <w:t>enerally, the size of the cohorts is somewhere between 25 and 30</w:t>
            </w:r>
            <w:r w:rsidR="008E7503">
              <w:rPr>
                <w:rFonts w:asciiTheme="minorHAnsi" w:hAnsiTheme="minorHAnsi" w:cstheme="minorHAnsi"/>
                <w:sz w:val="22"/>
                <w:szCs w:val="22"/>
              </w:rPr>
              <w:t>, a</w:t>
            </w:r>
            <w:r w:rsidR="00F035F2" w:rsidRPr="00C82A23">
              <w:rPr>
                <w:rFonts w:asciiTheme="minorHAnsi" w:hAnsiTheme="minorHAnsi" w:cstheme="minorHAnsi"/>
                <w:sz w:val="22"/>
                <w:szCs w:val="22"/>
              </w:rPr>
              <w:t>nd they would be graduating twice a year</w:t>
            </w:r>
            <w:r w:rsidR="00FA6314">
              <w:rPr>
                <w:rFonts w:asciiTheme="minorHAnsi" w:hAnsiTheme="minorHAnsi" w:cstheme="minorHAnsi"/>
                <w:sz w:val="22"/>
                <w:szCs w:val="22"/>
              </w:rPr>
              <w:t xml:space="preserve"> ~50 graduates annually</w:t>
            </w:r>
            <w:r w:rsidR="008E7503">
              <w:rPr>
                <w:rFonts w:asciiTheme="minorHAnsi" w:hAnsiTheme="minorHAnsi" w:cstheme="minorHAnsi"/>
                <w:sz w:val="22"/>
                <w:szCs w:val="22"/>
              </w:rPr>
              <w:t>; that is not enough to keep up with market need</w:t>
            </w:r>
            <w:r w:rsidR="00F035F2" w:rsidRPr="00C82A23">
              <w:rPr>
                <w:rFonts w:asciiTheme="minorHAnsi" w:hAnsiTheme="minorHAnsi" w:cstheme="minorHAnsi"/>
                <w:sz w:val="22"/>
                <w:szCs w:val="22"/>
              </w:rPr>
              <w:t>.</w:t>
            </w:r>
          </w:p>
          <w:p w14:paraId="5BBE42AA" w14:textId="77777777" w:rsidR="00DD60D2" w:rsidRPr="00C82A23" w:rsidRDefault="00DD60D2" w:rsidP="00DD60D2">
            <w:pPr>
              <w:pStyle w:val="ListParagraph"/>
              <w:rPr>
                <w:rFonts w:asciiTheme="minorHAnsi" w:hAnsiTheme="minorHAnsi" w:cstheme="minorHAnsi"/>
                <w:sz w:val="22"/>
                <w:szCs w:val="22"/>
              </w:rPr>
            </w:pPr>
          </w:p>
          <w:p w14:paraId="1ADBE27A" w14:textId="211DC11C" w:rsidR="003A5763" w:rsidRPr="00C82A23" w:rsidRDefault="00920475" w:rsidP="00C67334">
            <w:pPr>
              <w:pStyle w:val="ListParagraph"/>
              <w:numPr>
                <w:ilvl w:val="0"/>
                <w:numId w:val="1"/>
              </w:numPr>
              <w:rPr>
                <w:rFonts w:asciiTheme="minorHAnsi" w:hAnsiTheme="minorHAnsi" w:cstheme="minorHAnsi"/>
                <w:sz w:val="22"/>
                <w:szCs w:val="22"/>
              </w:rPr>
            </w:pPr>
            <w:r w:rsidRPr="00C82A23">
              <w:rPr>
                <w:rFonts w:asciiTheme="minorHAnsi" w:hAnsiTheme="minorHAnsi" w:cstheme="minorHAnsi"/>
                <w:sz w:val="22"/>
                <w:szCs w:val="22"/>
              </w:rPr>
              <w:t xml:space="preserve">Sherrie to work with Alice and </w:t>
            </w:r>
            <w:r w:rsidR="003A5763" w:rsidRPr="00C82A23">
              <w:rPr>
                <w:rFonts w:asciiTheme="minorHAnsi" w:hAnsiTheme="minorHAnsi" w:cstheme="minorHAnsi"/>
                <w:sz w:val="22"/>
                <w:szCs w:val="22"/>
              </w:rPr>
              <w:t xml:space="preserve">other institutions to make the program </w:t>
            </w:r>
            <w:r w:rsidR="00897BBE" w:rsidRPr="00C82A23">
              <w:rPr>
                <w:rFonts w:asciiTheme="minorHAnsi" w:hAnsiTheme="minorHAnsi" w:cstheme="minorHAnsi"/>
                <w:sz w:val="22"/>
                <w:szCs w:val="22"/>
              </w:rPr>
              <w:t>available.</w:t>
            </w:r>
          </w:p>
          <w:p w14:paraId="570FC0A9" w14:textId="1F41403B" w:rsidR="00D371B3" w:rsidRPr="00C82A23" w:rsidRDefault="00D371B3" w:rsidP="00D371B3">
            <w:pPr>
              <w:rPr>
                <w:rFonts w:asciiTheme="minorHAnsi" w:hAnsiTheme="minorHAnsi" w:cstheme="minorHAnsi"/>
                <w:sz w:val="22"/>
                <w:szCs w:val="22"/>
              </w:rPr>
            </w:pPr>
          </w:p>
        </w:tc>
      </w:tr>
      <w:tr w:rsidR="00DC0661" w:rsidRPr="00C82A23" w14:paraId="48A71846" w14:textId="77777777" w:rsidTr="00EC365C">
        <w:trPr>
          <w:trHeight w:val="143"/>
        </w:trPr>
        <w:tc>
          <w:tcPr>
            <w:tcW w:w="1980" w:type="dxa"/>
            <w:tcBorders>
              <w:top w:val="single" w:sz="4" w:space="0" w:color="auto"/>
              <w:left w:val="single" w:sz="4" w:space="0" w:color="auto"/>
              <w:bottom w:val="single" w:sz="4" w:space="0" w:color="auto"/>
              <w:right w:val="single" w:sz="4" w:space="0" w:color="auto"/>
            </w:tcBorders>
          </w:tcPr>
          <w:p w14:paraId="5EE13BE9" w14:textId="77777777" w:rsidR="00D371B3" w:rsidRPr="00C82A23" w:rsidRDefault="00D371B3" w:rsidP="00F56216">
            <w:pPr>
              <w:pStyle w:val="NormalWeb"/>
              <w:spacing w:before="0" w:beforeAutospacing="0" w:after="0" w:afterAutospacing="0"/>
              <w:rPr>
                <w:rFonts w:asciiTheme="minorHAnsi" w:hAnsiTheme="minorHAnsi" w:cstheme="minorHAnsi"/>
                <w:b/>
                <w:bCs/>
                <w:color w:val="000000"/>
                <w:sz w:val="22"/>
                <w:szCs w:val="22"/>
              </w:rPr>
            </w:pPr>
          </w:p>
          <w:p w14:paraId="08A9B48B" w14:textId="606E9DA8" w:rsidR="00DC0661" w:rsidRPr="00C82A23" w:rsidRDefault="00DC0661" w:rsidP="00F56216">
            <w:pPr>
              <w:pStyle w:val="NormalWeb"/>
              <w:spacing w:before="0" w:beforeAutospacing="0" w:after="0" w:afterAutospacing="0"/>
              <w:rPr>
                <w:rFonts w:asciiTheme="minorHAnsi" w:hAnsiTheme="minorHAnsi" w:cstheme="minorHAnsi"/>
                <w:b/>
                <w:bCs/>
                <w:color w:val="000000"/>
                <w:sz w:val="22"/>
                <w:szCs w:val="22"/>
              </w:rPr>
            </w:pPr>
            <w:r w:rsidRPr="00C82A23">
              <w:rPr>
                <w:rFonts w:asciiTheme="minorHAnsi" w:hAnsiTheme="minorHAnsi" w:cstheme="minorHAnsi"/>
                <w:b/>
                <w:bCs/>
                <w:color w:val="000000"/>
                <w:sz w:val="22"/>
                <w:szCs w:val="22"/>
              </w:rPr>
              <w:t>Planning for OR Suite Design &amp; Technology Integration</w:t>
            </w:r>
          </w:p>
        </w:tc>
        <w:tc>
          <w:tcPr>
            <w:tcW w:w="12060" w:type="dxa"/>
            <w:tcBorders>
              <w:top w:val="single" w:sz="4" w:space="0" w:color="auto"/>
              <w:left w:val="single" w:sz="4" w:space="0" w:color="auto"/>
              <w:bottom w:val="single" w:sz="4" w:space="0" w:color="auto"/>
              <w:right w:val="single" w:sz="4" w:space="0" w:color="auto"/>
            </w:tcBorders>
          </w:tcPr>
          <w:p w14:paraId="3AE6FF77" w14:textId="77777777" w:rsidR="00D371B3" w:rsidRPr="00C82A23" w:rsidRDefault="00D371B3" w:rsidP="00D371B3">
            <w:pPr>
              <w:pStyle w:val="ListParagraph"/>
              <w:rPr>
                <w:rFonts w:asciiTheme="minorHAnsi" w:hAnsiTheme="minorHAnsi" w:cstheme="minorHAnsi"/>
                <w:sz w:val="22"/>
                <w:szCs w:val="22"/>
              </w:rPr>
            </w:pPr>
          </w:p>
          <w:p w14:paraId="32AF5416" w14:textId="3A876193" w:rsidR="00DC0661" w:rsidRDefault="00DC0661" w:rsidP="00C67334">
            <w:pPr>
              <w:pStyle w:val="ListParagraph"/>
              <w:numPr>
                <w:ilvl w:val="0"/>
                <w:numId w:val="2"/>
              </w:numPr>
              <w:rPr>
                <w:rFonts w:asciiTheme="minorHAnsi" w:hAnsiTheme="minorHAnsi" w:cstheme="minorHAnsi"/>
                <w:sz w:val="22"/>
                <w:szCs w:val="22"/>
              </w:rPr>
            </w:pPr>
            <w:r w:rsidRPr="00C82A23">
              <w:rPr>
                <w:rFonts w:asciiTheme="minorHAnsi" w:hAnsiTheme="minorHAnsi" w:cstheme="minorHAnsi"/>
                <w:sz w:val="22"/>
                <w:szCs w:val="22"/>
              </w:rPr>
              <w:t>S</w:t>
            </w:r>
            <w:r w:rsidR="00FA6314">
              <w:rPr>
                <w:rFonts w:asciiTheme="minorHAnsi" w:hAnsiTheme="minorHAnsi" w:cstheme="minorHAnsi"/>
                <w:sz w:val="22"/>
                <w:szCs w:val="22"/>
              </w:rPr>
              <w:t>herrie</w:t>
            </w:r>
            <w:r w:rsidRPr="00C82A23">
              <w:rPr>
                <w:rFonts w:asciiTheme="minorHAnsi" w:hAnsiTheme="minorHAnsi" w:cstheme="minorHAnsi"/>
                <w:sz w:val="22"/>
                <w:szCs w:val="22"/>
              </w:rPr>
              <w:t xml:space="preserve"> requests assistance from experienced individuals in the OR Suite to </w:t>
            </w:r>
            <w:proofErr w:type="gramStart"/>
            <w:r w:rsidRPr="00C82A23">
              <w:rPr>
                <w:rFonts w:asciiTheme="minorHAnsi" w:hAnsiTheme="minorHAnsi" w:cstheme="minorHAnsi"/>
                <w:sz w:val="22"/>
                <w:szCs w:val="22"/>
              </w:rPr>
              <w:t>inform</w:t>
            </w:r>
            <w:proofErr w:type="gramEnd"/>
            <w:r w:rsidRPr="00C82A23">
              <w:rPr>
                <w:rFonts w:asciiTheme="minorHAnsi" w:hAnsiTheme="minorHAnsi" w:cstheme="minorHAnsi"/>
                <w:sz w:val="22"/>
                <w:szCs w:val="22"/>
              </w:rPr>
              <w:t xml:space="preserve"> about materials and supplies for the upcoming design. </w:t>
            </w:r>
          </w:p>
          <w:p w14:paraId="56CCAC44" w14:textId="7BD0B047" w:rsidR="00934A6C" w:rsidRDefault="00934A6C" w:rsidP="00C67334">
            <w:pPr>
              <w:pStyle w:val="ListParagraph"/>
              <w:numPr>
                <w:ilvl w:val="0"/>
                <w:numId w:val="10"/>
              </w:numPr>
              <w:rPr>
                <w:rFonts w:asciiTheme="minorHAnsi" w:hAnsiTheme="minorHAnsi" w:cstheme="minorHAnsi"/>
                <w:sz w:val="22"/>
                <w:szCs w:val="22"/>
              </w:rPr>
            </w:pPr>
            <w:r>
              <w:rPr>
                <w:rFonts w:asciiTheme="minorHAnsi" w:hAnsiTheme="minorHAnsi" w:cstheme="minorHAnsi"/>
                <w:sz w:val="22"/>
                <w:szCs w:val="22"/>
              </w:rPr>
              <w:t xml:space="preserve">Convert one of the classrooms </w:t>
            </w:r>
            <w:proofErr w:type="gramStart"/>
            <w:r>
              <w:rPr>
                <w:rFonts w:asciiTheme="minorHAnsi" w:hAnsiTheme="minorHAnsi" w:cstheme="minorHAnsi"/>
                <w:sz w:val="22"/>
                <w:szCs w:val="22"/>
              </w:rPr>
              <w:t>to</w:t>
            </w:r>
            <w:proofErr w:type="gramEnd"/>
            <w:r>
              <w:rPr>
                <w:rFonts w:asciiTheme="minorHAnsi" w:hAnsiTheme="minorHAnsi" w:cstheme="minorHAnsi"/>
                <w:sz w:val="22"/>
                <w:szCs w:val="22"/>
              </w:rPr>
              <w:t xml:space="preserve"> a surgical suite with two oper</w:t>
            </w:r>
            <w:r w:rsidR="006B54FE">
              <w:rPr>
                <w:rFonts w:asciiTheme="minorHAnsi" w:hAnsiTheme="minorHAnsi" w:cstheme="minorHAnsi"/>
                <w:sz w:val="22"/>
                <w:szCs w:val="22"/>
              </w:rPr>
              <w:t xml:space="preserve">atories, </w:t>
            </w:r>
          </w:p>
          <w:p w14:paraId="7D2BE479" w14:textId="018B56D7" w:rsidR="006B54FE" w:rsidRPr="00C82A23" w:rsidRDefault="006B54FE" w:rsidP="00C67334">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 xml:space="preserve">The </w:t>
            </w:r>
            <w:proofErr w:type="gramStart"/>
            <w:r>
              <w:rPr>
                <w:rFonts w:asciiTheme="minorHAnsi" w:hAnsiTheme="minorHAnsi" w:cstheme="minorHAnsi"/>
                <w:sz w:val="22"/>
                <w:szCs w:val="22"/>
              </w:rPr>
              <w:t>School</w:t>
            </w:r>
            <w:proofErr w:type="gramEnd"/>
            <w:r>
              <w:rPr>
                <w:rFonts w:asciiTheme="minorHAnsi" w:hAnsiTheme="minorHAnsi" w:cstheme="minorHAnsi"/>
                <w:sz w:val="22"/>
                <w:szCs w:val="22"/>
              </w:rPr>
              <w:t xml:space="preserve"> is a state entity and requires additional </w:t>
            </w:r>
            <w:r w:rsidR="00220796">
              <w:rPr>
                <w:rFonts w:asciiTheme="minorHAnsi" w:hAnsiTheme="minorHAnsi" w:cstheme="minorHAnsi"/>
                <w:sz w:val="22"/>
                <w:szCs w:val="22"/>
              </w:rPr>
              <w:t>lead time</w:t>
            </w:r>
            <w:r>
              <w:rPr>
                <w:rFonts w:asciiTheme="minorHAnsi" w:hAnsiTheme="minorHAnsi" w:cstheme="minorHAnsi"/>
                <w:sz w:val="22"/>
                <w:szCs w:val="22"/>
              </w:rPr>
              <w:t xml:space="preserve"> and approval. Ex: Start touching the ceiling with lights and curtains, we require an architect to access</w:t>
            </w:r>
            <w:r w:rsidR="008D4D28">
              <w:rPr>
                <w:rFonts w:asciiTheme="minorHAnsi" w:hAnsiTheme="minorHAnsi" w:cstheme="minorHAnsi"/>
                <w:sz w:val="22"/>
                <w:szCs w:val="22"/>
              </w:rPr>
              <w:t xml:space="preserve">. </w:t>
            </w:r>
          </w:p>
          <w:p w14:paraId="24F89FBF" w14:textId="77777777" w:rsidR="00AA2E35" w:rsidRPr="00C82A23" w:rsidRDefault="00AA2E35" w:rsidP="00AA2E35">
            <w:pPr>
              <w:pStyle w:val="ListParagraph"/>
              <w:rPr>
                <w:rFonts w:asciiTheme="minorHAnsi" w:hAnsiTheme="minorHAnsi" w:cstheme="minorHAnsi"/>
                <w:sz w:val="22"/>
                <w:szCs w:val="22"/>
              </w:rPr>
            </w:pPr>
          </w:p>
          <w:p w14:paraId="0B39AFD4" w14:textId="77777777" w:rsidR="00DC0661" w:rsidRPr="00C82A23" w:rsidRDefault="00DC0661" w:rsidP="00C67334">
            <w:pPr>
              <w:pStyle w:val="ListParagraph"/>
              <w:numPr>
                <w:ilvl w:val="0"/>
                <w:numId w:val="2"/>
              </w:numPr>
              <w:rPr>
                <w:rFonts w:asciiTheme="minorHAnsi" w:hAnsiTheme="minorHAnsi" w:cstheme="minorHAnsi"/>
                <w:sz w:val="22"/>
                <w:szCs w:val="22"/>
              </w:rPr>
            </w:pPr>
            <w:r w:rsidRPr="00C82A23">
              <w:rPr>
                <w:rFonts w:asciiTheme="minorHAnsi" w:hAnsiTheme="minorHAnsi" w:cstheme="minorHAnsi"/>
                <w:sz w:val="22"/>
                <w:szCs w:val="22"/>
              </w:rPr>
              <w:t xml:space="preserve">The discussion also touches on the demand for student placement in orthopedic facilities and the need for surgical techs in orthopedic facilities. </w:t>
            </w:r>
          </w:p>
          <w:p w14:paraId="2F09B4F6" w14:textId="77777777" w:rsidR="00D371B3" w:rsidRPr="00C82A23" w:rsidRDefault="00D371B3" w:rsidP="00D371B3">
            <w:pPr>
              <w:rPr>
                <w:rFonts w:asciiTheme="minorHAnsi" w:hAnsiTheme="minorHAnsi" w:cstheme="minorHAnsi"/>
                <w:sz w:val="22"/>
                <w:szCs w:val="22"/>
              </w:rPr>
            </w:pPr>
          </w:p>
          <w:p w14:paraId="3F1B17B4" w14:textId="0A87C1EE" w:rsidR="00DC0661" w:rsidRPr="00C82A23" w:rsidRDefault="00DC0661" w:rsidP="00C67334">
            <w:pPr>
              <w:pStyle w:val="ListParagraph"/>
              <w:numPr>
                <w:ilvl w:val="0"/>
                <w:numId w:val="2"/>
              </w:numPr>
              <w:rPr>
                <w:rFonts w:asciiTheme="minorHAnsi" w:hAnsiTheme="minorHAnsi" w:cstheme="minorHAnsi"/>
                <w:sz w:val="22"/>
                <w:szCs w:val="22"/>
              </w:rPr>
            </w:pPr>
            <w:r w:rsidRPr="00C82A23">
              <w:rPr>
                <w:rFonts w:asciiTheme="minorHAnsi" w:hAnsiTheme="minorHAnsi" w:cstheme="minorHAnsi"/>
                <w:sz w:val="22"/>
                <w:szCs w:val="22"/>
              </w:rPr>
              <w:lastRenderedPageBreak/>
              <w:t xml:space="preserve">Tiffani raises points about construction, virtual/augmented technology, and partnerships with industry for </w:t>
            </w:r>
            <w:proofErr w:type="gramStart"/>
            <w:r w:rsidRPr="00C82A23">
              <w:rPr>
                <w:rFonts w:asciiTheme="minorHAnsi" w:hAnsiTheme="minorHAnsi" w:cstheme="minorHAnsi"/>
                <w:sz w:val="22"/>
                <w:szCs w:val="22"/>
              </w:rPr>
              <w:t>future-proofing</w:t>
            </w:r>
            <w:proofErr w:type="gramEnd"/>
            <w:r w:rsidRPr="00C82A23">
              <w:rPr>
                <w:rFonts w:asciiTheme="minorHAnsi" w:hAnsiTheme="minorHAnsi" w:cstheme="minorHAnsi"/>
                <w:sz w:val="22"/>
                <w:szCs w:val="22"/>
              </w:rPr>
              <w:t xml:space="preserve"> the space</w:t>
            </w:r>
            <w:r w:rsidR="00AA2E35" w:rsidRPr="00C82A23">
              <w:rPr>
                <w:rFonts w:asciiTheme="minorHAnsi" w:hAnsiTheme="minorHAnsi" w:cstheme="minorHAnsi"/>
                <w:sz w:val="22"/>
                <w:szCs w:val="22"/>
              </w:rPr>
              <w:t>.</w:t>
            </w:r>
          </w:p>
          <w:p w14:paraId="7E7E9E1C" w14:textId="77777777" w:rsidR="00AA2E35" w:rsidRPr="00C82A23" w:rsidRDefault="00AA2E35" w:rsidP="00AA2E35">
            <w:pPr>
              <w:pStyle w:val="ListParagraph"/>
              <w:rPr>
                <w:rFonts w:asciiTheme="minorHAnsi" w:hAnsiTheme="minorHAnsi" w:cstheme="minorHAnsi"/>
                <w:sz w:val="22"/>
                <w:szCs w:val="22"/>
              </w:rPr>
            </w:pPr>
          </w:p>
          <w:p w14:paraId="3E3183B6" w14:textId="15278654" w:rsidR="00DC0661" w:rsidRPr="00C82A23" w:rsidRDefault="00DC0661" w:rsidP="00C67334">
            <w:pPr>
              <w:pStyle w:val="ListParagraph"/>
              <w:numPr>
                <w:ilvl w:val="0"/>
                <w:numId w:val="2"/>
              </w:numPr>
              <w:rPr>
                <w:rFonts w:asciiTheme="minorHAnsi" w:hAnsiTheme="minorHAnsi" w:cstheme="minorHAnsi"/>
                <w:sz w:val="22"/>
                <w:szCs w:val="22"/>
              </w:rPr>
            </w:pPr>
            <w:r w:rsidRPr="00C82A23">
              <w:rPr>
                <w:rFonts w:asciiTheme="minorHAnsi" w:hAnsiTheme="minorHAnsi" w:cstheme="minorHAnsi"/>
                <w:sz w:val="22"/>
                <w:szCs w:val="22"/>
              </w:rPr>
              <w:t>Israel is tasked with noting down medical device manufacturers to bring to the table</w:t>
            </w:r>
            <w:r w:rsidR="00920475" w:rsidRPr="00C82A23">
              <w:rPr>
                <w:rFonts w:asciiTheme="minorHAnsi" w:hAnsiTheme="minorHAnsi" w:cstheme="minorHAnsi"/>
                <w:sz w:val="22"/>
                <w:szCs w:val="22"/>
              </w:rPr>
              <w:t xml:space="preserve"> Medtronic or a Massimo</w:t>
            </w:r>
          </w:p>
          <w:p w14:paraId="51EE93C0" w14:textId="51B295D7" w:rsidR="00DC0661" w:rsidRPr="00C82A23" w:rsidRDefault="00DC0661" w:rsidP="00220796">
            <w:pPr>
              <w:rPr>
                <w:rFonts w:asciiTheme="minorHAnsi" w:hAnsiTheme="minorHAnsi" w:cstheme="minorHAnsi"/>
                <w:sz w:val="22"/>
                <w:szCs w:val="22"/>
              </w:rPr>
            </w:pPr>
          </w:p>
        </w:tc>
      </w:tr>
      <w:tr w:rsidR="00720660" w:rsidRPr="00C82A23" w14:paraId="347B9547" w14:textId="77777777" w:rsidTr="00905354">
        <w:trPr>
          <w:trHeight w:val="782"/>
        </w:trPr>
        <w:tc>
          <w:tcPr>
            <w:tcW w:w="1980" w:type="dxa"/>
            <w:tcBorders>
              <w:top w:val="single" w:sz="4" w:space="0" w:color="auto"/>
              <w:left w:val="single" w:sz="4" w:space="0" w:color="auto"/>
              <w:bottom w:val="single" w:sz="4" w:space="0" w:color="auto"/>
              <w:right w:val="single" w:sz="4" w:space="0" w:color="auto"/>
            </w:tcBorders>
          </w:tcPr>
          <w:p w14:paraId="0BED63F1" w14:textId="77777777" w:rsidR="00D371B3" w:rsidRPr="00C82A23" w:rsidRDefault="00D371B3" w:rsidP="00063A92">
            <w:pPr>
              <w:pStyle w:val="NormalWeb"/>
              <w:spacing w:before="0" w:beforeAutospacing="0" w:after="0" w:afterAutospacing="0"/>
              <w:rPr>
                <w:rFonts w:asciiTheme="minorHAnsi" w:hAnsiTheme="minorHAnsi" w:cstheme="minorHAnsi"/>
                <w:b/>
                <w:bCs/>
                <w:color w:val="000000"/>
                <w:sz w:val="22"/>
                <w:szCs w:val="22"/>
              </w:rPr>
            </w:pPr>
          </w:p>
          <w:p w14:paraId="4210258A" w14:textId="4AE3457B" w:rsidR="00720660" w:rsidRPr="00C82A23" w:rsidRDefault="00720660" w:rsidP="00063A92">
            <w:pPr>
              <w:pStyle w:val="NormalWeb"/>
              <w:spacing w:before="0" w:beforeAutospacing="0" w:after="0" w:afterAutospacing="0"/>
              <w:rPr>
                <w:rFonts w:asciiTheme="minorHAnsi" w:hAnsiTheme="minorHAnsi" w:cstheme="minorHAnsi"/>
                <w:b/>
                <w:bCs/>
                <w:color w:val="000000"/>
                <w:sz w:val="22"/>
                <w:szCs w:val="22"/>
              </w:rPr>
            </w:pPr>
            <w:r w:rsidRPr="00C82A23">
              <w:rPr>
                <w:rFonts w:asciiTheme="minorHAnsi" w:hAnsiTheme="minorHAnsi" w:cstheme="minorHAnsi"/>
                <w:b/>
                <w:bCs/>
                <w:color w:val="000000"/>
                <w:sz w:val="22"/>
                <w:szCs w:val="22"/>
              </w:rPr>
              <w:t>New Program Development</w:t>
            </w:r>
          </w:p>
        </w:tc>
        <w:tc>
          <w:tcPr>
            <w:tcW w:w="12060" w:type="dxa"/>
            <w:tcBorders>
              <w:top w:val="single" w:sz="4" w:space="0" w:color="auto"/>
              <w:left w:val="single" w:sz="4" w:space="0" w:color="auto"/>
              <w:bottom w:val="single" w:sz="4" w:space="0" w:color="auto"/>
              <w:right w:val="single" w:sz="4" w:space="0" w:color="auto"/>
            </w:tcBorders>
          </w:tcPr>
          <w:p w14:paraId="377D43E3" w14:textId="77777777" w:rsidR="00D371B3" w:rsidRPr="00C82A23" w:rsidRDefault="00D371B3" w:rsidP="00D371B3">
            <w:pPr>
              <w:pStyle w:val="ListParagraph"/>
              <w:spacing w:line="252" w:lineRule="auto"/>
              <w:rPr>
                <w:rFonts w:asciiTheme="minorHAnsi" w:hAnsiTheme="minorHAnsi" w:cstheme="minorHAnsi"/>
                <w:bCs/>
                <w:sz w:val="22"/>
                <w:szCs w:val="22"/>
              </w:rPr>
            </w:pPr>
          </w:p>
          <w:p w14:paraId="56ED6A41" w14:textId="763543B3" w:rsidR="00720660" w:rsidRPr="00C82A23" w:rsidRDefault="00720660" w:rsidP="00C67334">
            <w:pPr>
              <w:pStyle w:val="ListParagraph"/>
              <w:numPr>
                <w:ilvl w:val="0"/>
                <w:numId w:val="2"/>
              </w:numPr>
              <w:spacing w:line="252" w:lineRule="auto"/>
              <w:rPr>
                <w:rFonts w:asciiTheme="minorHAnsi" w:hAnsiTheme="minorHAnsi" w:cstheme="minorHAnsi"/>
                <w:bCs/>
                <w:sz w:val="22"/>
                <w:szCs w:val="22"/>
              </w:rPr>
            </w:pPr>
            <w:r w:rsidRPr="00C82A23">
              <w:rPr>
                <w:rFonts w:asciiTheme="minorHAnsi" w:hAnsiTheme="minorHAnsi" w:cstheme="minorHAnsi"/>
                <w:bCs/>
                <w:sz w:val="22"/>
                <w:szCs w:val="22"/>
              </w:rPr>
              <w:t xml:space="preserve">There is agreement to proceed with the program, and efforts are planned to work on curriculum development, accreditation, and renovations. </w:t>
            </w:r>
          </w:p>
          <w:p w14:paraId="535D11AA" w14:textId="245759B3" w:rsidR="00720660" w:rsidRPr="00C82A23" w:rsidRDefault="00720660" w:rsidP="009E2B70">
            <w:pPr>
              <w:spacing w:line="252" w:lineRule="auto"/>
              <w:rPr>
                <w:rFonts w:asciiTheme="minorHAnsi" w:hAnsiTheme="minorHAnsi" w:cstheme="minorHAnsi"/>
                <w:bCs/>
                <w:sz w:val="22"/>
                <w:szCs w:val="22"/>
              </w:rPr>
            </w:pPr>
          </w:p>
        </w:tc>
      </w:tr>
      <w:tr w:rsidR="00720660" w:rsidRPr="00C82A23" w14:paraId="0F51E375" w14:textId="77777777" w:rsidTr="000E455A">
        <w:trPr>
          <w:trHeight w:val="143"/>
        </w:trPr>
        <w:tc>
          <w:tcPr>
            <w:tcW w:w="14040"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0C5621D" w14:textId="68C069B5" w:rsidR="00720660" w:rsidRPr="00C82A23" w:rsidRDefault="00720660" w:rsidP="000E455A">
            <w:pPr>
              <w:spacing w:line="252" w:lineRule="auto"/>
              <w:rPr>
                <w:rFonts w:asciiTheme="minorHAnsi" w:hAnsiTheme="minorHAnsi" w:cstheme="minorHAnsi"/>
                <w:b/>
                <w:sz w:val="22"/>
                <w:szCs w:val="22"/>
              </w:rPr>
            </w:pPr>
            <w:r w:rsidRPr="00C82A23">
              <w:rPr>
                <w:rFonts w:asciiTheme="minorHAnsi" w:hAnsiTheme="minorHAnsi" w:cstheme="minorHAnsi"/>
                <w:b/>
                <w:sz w:val="22"/>
                <w:szCs w:val="22"/>
              </w:rPr>
              <w:t>ACTION ITEMS</w:t>
            </w:r>
          </w:p>
        </w:tc>
      </w:tr>
      <w:tr w:rsidR="00720660" w:rsidRPr="00C82A23" w14:paraId="1C2E439E" w14:textId="77777777" w:rsidTr="00EA152C">
        <w:trPr>
          <w:trHeight w:val="143"/>
        </w:trPr>
        <w:tc>
          <w:tcPr>
            <w:tcW w:w="14040" w:type="dxa"/>
            <w:gridSpan w:val="2"/>
            <w:tcBorders>
              <w:top w:val="single" w:sz="4" w:space="0" w:color="auto"/>
              <w:left w:val="single" w:sz="4" w:space="0" w:color="auto"/>
              <w:bottom w:val="single" w:sz="4" w:space="0" w:color="auto"/>
              <w:right w:val="single" w:sz="4" w:space="0" w:color="auto"/>
            </w:tcBorders>
          </w:tcPr>
          <w:p w14:paraId="3AF7F426" w14:textId="77777777" w:rsidR="00C67334" w:rsidRDefault="00C67334" w:rsidP="00C67334">
            <w:pPr>
              <w:pStyle w:val="ListParagraph"/>
              <w:rPr>
                <w:rFonts w:asciiTheme="minorHAnsi" w:hAnsiTheme="minorHAnsi" w:cstheme="minorHAnsi"/>
                <w:sz w:val="22"/>
                <w:szCs w:val="22"/>
              </w:rPr>
            </w:pPr>
          </w:p>
          <w:p w14:paraId="7359CA3E" w14:textId="5B6E8BD9" w:rsidR="003432D9" w:rsidRPr="00C67334" w:rsidRDefault="003432D9" w:rsidP="00C67334">
            <w:pPr>
              <w:pStyle w:val="ListParagraph"/>
              <w:numPr>
                <w:ilvl w:val="0"/>
                <w:numId w:val="3"/>
              </w:numPr>
              <w:rPr>
                <w:rFonts w:asciiTheme="minorHAnsi" w:hAnsiTheme="minorHAnsi" w:cstheme="minorHAnsi"/>
              </w:rPr>
            </w:pPr>
            <w:r w:rsidRPr="00C67334">
              <w:rPr>
                <w:rFonts w:asciiTheme="minorHAnsi" w:hAnsiTheme="minorHAnsi" w:cstheme="minorHAnsi"/>
              </w:rPr>
              <w:t xml:space="preserve">Sherry </w:t>
            </w:r>
            <w:r w:rsidR="001F22B1" w:rsidRPr="00C67334">
              <w:rPr>
                <w:rFonts w:asciiTheme="minorHAnsi" w:hAnsiTheme="minorHAnsi" w:cstheme="minorHAnsi"/>
              </w:rPr>
              <w:t xml:space="preserve">to </w:t>
            </w:r>
            <w:r w:rsidRPr="00C67334">
              <w:rPr>
                <w:rFonts w:asciiTheme="minorHAnsi" w:hAnsiTheme="minorHAnsi" w:cstheme="minorHAnsi"/>
              </w:rPr>
              <w:t>coordinate with Alice and other institutions to explore the possibility of starting similar programs to meet the demand for surgical techs in the region.</w:t>
            </w:r>
          </w:p>
          <w:p w14:paraId="56B0A8CA" w14:textId="25869BF8" w:rsidR="003432D9" w:rsidRPr="00C67334" w:rsidRDefault="00897BBE" w:rsidP="00C67334">
            <w:pPr>
              <w:pStyle w:val="ListParagraph"/>
              <w:numPr>
                <w:ilvl w:val="0"/>
                <w:numId w:val="3"/>
              </w:numPr>
              <w:rPr>
                <w:rFonts w:asciiTheme="minorHAnsi" w:hAnsiTheme="minorHAnsi" w:cstheme="minorHAnsi"/>
              </w:rPr>
            </w:pPr>
            <w:r>
              <w:rPr>
                <w:rFonts w:asciiTheme="minorHAnsi" w:hAnsiTheme="minorHAnsi" w:cstheme="minorHAnsi"/>
              </w:rPr>
              <w:t xml:space="preserve">Isreal to reach out to </w:t>
            </w:r>
            <w:proofErr w:type="gramStart"/>
            <w:r>
              <w:rPr>
                <w:rFonts w:asciiTheme="minorHAnsi" w:hAnsiTheme="minorHAnsi" w:cstheme="minorHAnsi"/>
              </w:rPr>
              <w:t>Committee</w:t>
            </w:r>
            <w:proofErr w:type="gramEnd"/>
            <w:r>
              <w:rPr>
                <w:rFonts w:asciiTheme="minorHAnsi" w:hAnsiTheme="minorHAnsi" w:cstheme="minorHAnsi"/>
              </w:rPr>
              <w:t xml:space="preserve"> </w:t>
            </w:r>
            <w:r w:rsidR="0090400C">
              <w:rPr>
                <w:rFonts w:asciiTheme="minorHAnsi" w:hAnsiTheme="minorHAnsi" w:cstheme="minorHAnsi"/>
              </w:rPr>
              <w:t>to confirm if</w:t>
            </w:r>
            <w:r w:rsidR="00E20D41" w:rsidRPr="00C67334">
              <w:rPr>
                <w:rFonts w:asciiTheme="minorHAnsi" w:hAnsiTheme="minorHAnsi" w:cstheme="minorHAnsi"/>
              </w:rPr>
              <w:t xml:space="preserve"> you are available to provide </w:t>
            </w:r>
            <w:r w:rsidR="001F5722" w:rsidRPr="00C67334">
              <w:rPr>
                <w:rFonts w:asciiTheme="minorHAnsi" w:hAnsiTheme="minorHAnsi" w:cstheme="minorHAnsi"/>
              </w:rPr>
              <w:t>feedback on</w:t>
            </w:r>
            <w:r w:rsidR="003432D9" w:rsidRPr="00C67334">
              <w:rPr>
                <w:rFonts w:asciiTheme="minorHAnsi" w:hAnsiTheme="minorHAnsi" w:cstheme="minorHAnsi"/>
              </w:rPr>
              <w:t xml:space="preserve"> renovations and site development </w:t>
            </w:r>
            <w:r w:rsidR="001F5722" w:rsidRPr="00C67334">
              <w:rPr>
                <w:rFonts w:asciiTheme="minorHAnsi" w:hAnsiTheme="minorHAnsi" w:cstheme="minorHAnsi"/>
              </w:rPr>
              <w:t xml:space="preserve">OR Suite </w:t>
            </w:r>
            <w:r w:rsidR="009449DC" w:rsidRPr="00C67334">
              <w:rPr>
                <w:rFonts w:asciiTheme="minorHAnsi" w:hAnsiTheme="minorHAnsi" w:cstheme="minorHAnsi"/>
              </w:rPr>
              <w:t>renovation plans.</w:t>
            </w:r>
          </w:p>
          <w:p w14:paraId="2F333215" w14:textId="68FCDD5E" w:rsidR="000C6C3A" w:rsidRPr="00C67334" w:rsidRDefault="000C6C3A" w:rsidP="00C67334">
            <w:pPr>
              <w:pStyle w:val="ListParagraph"/>
              <w:numPr>
                <w:ilvl w:val="0"/>
                <w:numId w:val="3"/>
              </w:numPr>
              <w:rPr>
                <w:rFonts w:asciiTheme="minorHAnsi" w:hAnsiTheme="minorHAnsi" w:cstheme="minorHAnsi"/>
              </w:rPr>
            </w:pPr>
            <w:r w:rsidRPr="00C67334">
              <w:rPr>
                <w:rFonts w:asciiTheme="minorHAnsi" w:hAnsiTheme="minorHAnsi" w:cstheme="minorHAnsi"/>
              </w:rPr>
              <w:t xml:space="preserve">Sherry will reach out to </w:t>
            </w:r>
            <w:r w:rsidR="00B71230" w:rsidRPr="00C67334">
              <w:rPr>
                <w:rFonts w:asciiTheme="minorHAnsi" w:hAnsiTheme="minorHAnsi" w:cstheme="minorHAnsi"/>
              </w:rPr>
              <w:t>Committee</w:t>
            </w:r>
            <w:r w:rsidR="00221BE0" w:rsidRPr="00C67334">
              <w:rPr>
                <w:rFonts w:asciiTheme="minorHAnsi" w:hAnsiTheme="minorHAnsi" w:cstheme="minorHAnsi"/>
              </w:rPr>
              <w:t xml:space="preserve"> (and other industry partners)</w:t>
            </w:r>
            <w:r w:rsidRPr="00C67334">
              <w:rPr>
                <w:rFonts w:asciiTheme="minorHAnsi" w:hAnsiTheme="minorHAnsi" w:cstheme="minorHAnsi"/>
              </w:rPr>
              <w:t xml:space="preserve"> to work on the curriculum and initial process of accreditation</w:t>
            </w:r>
            <w:r w:rsidR="009449DC" w:rsidRPr="00C67334">
              <w:rPr>
                <w:rFonts w:asciiTheme="minorHAnsi" w:hAnsiTheme="minorHAnsi" w:cstheme="minorHAnsi"/>
              </w:rPr>
              <w:t xml:space="preserve"> via a series of meetings</w:t>
            </w:r>
            <w:r w:rsidR="00221BE0" w:rsidRPr="00C67334">
              <w:rPr>
                <w:rFonts w:asciiTheme="minorHAnsi" w:hAnsiTheme="minorHAnsi" w:cstheme="minorHAnsi"/>
              </w:rPr>
              <w:t xml:space="preserve"> over Summer</w:t>
            </w:r>
            <w:r w:rsidRPr="00C67334">
              <w:rPr>
                <w:rFonts w:asciiTheme="minorHAnsi" w:hAnsiTheme="minorHAnsi" w:cstheme="minorHAnsi"/>
              </w:rPr>
              <w:t>.</w:t>
            </w:r>
          </w:p>
          <w:p w14:paraId="6709A5CD" w14:textId="54DE1819" w:rsidR="000A1E13" w:rsidRPr="00C67334" w:rsidRDefault="009449DC" w:rsidP="00C67334">
            <w:pPr>
              <w:pStyle w:val="ListParagraph"/>
              <w:numPr>
                <w:ilvl w:val="0"/>
                <w:numId w:val="3"/>
              </w:numPr>
              <w:rPr>
                <w:rFonts w:asciiTheme="minorHAnsi" w:hAnsiTheme="minorHAnsi" w:cstheme="minorHAnsi"/>
              </w:rPr>
            </w:pPr>
            <w:r w:rsidRPr="00C67334">
              <w:rPr>
                <w:rFonts w:asciiTheme="minorHAnsi" w:hAnsiTheme="minorHAnsi" w:cstheme="minorHAnsi"/>
              </w:rPr>
              <w:t>Isr</w:t>
            </w:r>
            <w:r w:rsidR="006D583B" w:rsidRPr="00C67334">
              <w:rPr>
                <w:rFonts w:asciiTheme="minorHAnsi" w:hAnsiTheme="minorHAnsi" w:cstheme="minorHAnsi"/>
              </w:rPr>
              <w:t xml:space="preserve">ael to </w:t>
            </w:r>
            <w:proofErr w:type="gramStart"/>
            <w:r w:rsidR="006D583B" w:rsidRPr="00C67334">
              <w:rPr>
                <w:rFonts w:asciiTheme="minorHAnsi" w:hAnsiTheme="minorHAnsi" w:cstheme="minorHAnsi"/>
              </w:rPr>
              <w:t>look into</w:t>
            </w:r>
            <w:proofErr w:type="gramEnd"/>
            <w:r w:rsidR="006D583B" w:rsidRPr="00C67334">
              <w:rPr>
                <w:rFonts w:asciiTheme="minorHAnsi" w:hAnsiTheme="minorHAnsi" w:cstheme="minorHAnsi"/>
              </w:rPr>
              <w:t xml:space="preserve"> </w:t>
            </w:r>
            <w:r w:rsidR="00610954" w:rsidRPr="00C67334">
              <w:rPr>
                <w:rFonts w:asciiTheme="minorHAnsi" w:hAnsiTheme="minorHAnsi" w:cstheme="minorHAnsi"/>
              </w:rPr>
              <w:t>two medical device manufacturers that we can start bringing to the table and be members of our PACS</w:t>
            </w:r>
            <w:r w:rsidR="006968F7" w:rsidRPr="00C67334">
              <w:rPr>
                <w:rFonts w:asciiTheme="minorHAnsi" w:hAnsiTheme="minorHAnsi" w:cstheme="minorHAnsi"/>
              </w:rPr>
              <w:t>: Medtronic or a Massimo</w:t>
            </w:r>
          </w:p>
          <w:p w14:paraId="52484425" w14:textId="5A0E7DB5" w:rsidR="003432D9" w:rsidRPr="00C67334" w:rsidRDefault="003432D9" w:rsidP="00C67334">
            <w:pPr>
              <w:pStyle w:val="ListParagraph"/>
              <w:numPr>
                <w:ilvl w:val="0"/>
                <w:numId w:val="3"/>
              </w:numPr>
              <w:rPr>
                <w:rFonts w:asciiTheme="minorHAnsi" w:hAnsiTheme="minorHAnsi" w:cstheme="minorHAnsi"/>
              </w:rPr>
            </w:pPr>
            <w:r w:rsidRPr="00C67334">
              <w:rPr>
                <w:rFonts w:asciiTheme="minorHAnsi" w:hAnsiTheme="minorHAnsi" w:cstheme="minorHAnsi"/>
              </w:rPr>
              <w:t>Israel Dominguez will share the data presentation with the attendees for further review and input.</w:t>
            </w:r>
          </w:p>
          <w:p w14:paraId="396B1576" w14:textId="6D2320CA" w:rsidR="003432D9" w:rsidRPr="00C67334" w:rsidRDefault="003432D9" w:rsidP="00C67334">
            <w:pPr>
              <w:pStyle w:val="ListParagraph"/>
              <w:numPr>
                <w:ilvl w:val="0"/>
                <w:numId w:val="3"/>
              </w:numPr>
              <w:rPr>
                <w:rFonts w:asciiTheme="minorHAnsi" w:hAnsiTheme="minorHAnsi" w:cstheme="minorHAnsi"/>
              </w:rPr>
            </w:pPr>
            <w:r w:rsidRPr="00C67334">
              <w:rPr>
                <w:rFonts w:asciiTheme="minorHAnsi" w:hAnsiTheme="minorHAnsi" w:cstheme="minorHAnsi"/>
              </w:rPr>
              <w:t>Israel Dominguez will share the deck with the group for further data analysis.</w:t>
            </w:r>
          </w:p>
          <w:p w14:paraId="2F28FFAB" w14:textId="4E07138A" w:rsidR="003432D9" w:rsidRPr="00C67334" w:rsidRDefault="003432D9" w:rsidP="00C67334">
            <w:pPr>
              <w:pStyle w:val="ListParagraph"/>
              <w:numPr>
                <w:ilvl w:val="0"/>
                <w:numId w:val="3"/>
              </w:numPr>
              <w:rPr>
                <w:rFonts w:asciiTheme="minorHAnsi" w:hAnsiTheme="minorHAnsi" w:cstheme="minorHAnsi"/>
              </w:rPr>
            </w:pPr>
            <w:r w:rsidRPr="00C67334">
              <w:rPr>
                <w:rFonts w:asciiTheme="minorHAnsi" w:hAnsiTheme="minorHAnsi" w:cstheme="minorHAnsi"/>
              </w:rPr>
              <w:t>Israel Dominguez will send out the meeting recording and AI Companion summary to the attendees.</w:t>
            </w:r>
          </w:p>
          <w:p w14:paraId="759B21DA" w14:textId="54B480FF" w:rsidR="00720660" w:rsidRDefault="00A313D3" w:rsidP="00C67334">
            <w:pPr>
              <w:pStyle w:val="ListParagraph"/>
              <w:numPr>
                <w:ilvl w:val="0"/>
                <w:numId w:val="3"/>
              </w:numPr>
              <w:rPr>
                <w:rFonts w:asciiTheme="minorHAnsi" w:hAnsiTheme="minorHAnsi" w:cstheme="minorHAnsi"/>
                <w:sz w:val="22"/>
                <w:szCs w:val="22"/>
              </w:rPr>
            </w:pPr>
            <w:r w:rsidRPr="00C67334">
              <w:rPr>
                <w:rFonts w:asciiTheme="minorHAnsi" w:hAnsiTheme="minorHAnsi" w:cstheme="minorHAnsi"/>
              </w:rPr>
              <w:t xml:space="preserve">Committee Members to </w:t>
            </w:r>
            <w:r w:rsidR="00B34470" w:rsidRPr="00C67334">
              <w:rPr>
                <w:rFonts w:asciiTheme="minorHAnsi" w:hAnsiTheme="minorHAnsi" w:cstheme="minorHAnsi"/>
              </w:rPr>
              <w:t>participate in Summer Meetings</w:t>
            </w:r>
            <w:r w:rsidR="00C67334" w:rsidRPr="00C67334">
              <w:rPr>
                <w:rFonts w:asciiTheme="minorHAnsi" w:hAnsiTheme="minorHAnsi" w:cstheme="minorHAnsi"/>
              </w:rPr>
              <w:t xml:space="preserve"> TBD</w:t>
            </w:r>
            <w:r w:rsidR="0090400C">
              <w:rPr>
                <w:rFonts w:asciiTheme="minorHAnsi" w:hAnsiTheme="minorHAnsi" w:cstheme="minorHAnsi"/>
              </w:rPr>
              <w:t xml:space="preserve"> (from Sherrie)</w:t>
            </w:r>
            <w:r w:rsidR="00B34470" w:rsidRPr="00C67334">
              <w:rPr>
                <w:rFonts w:asciiTheme="minorHAnsi" w:hAnsiTheme="minorHAnsi" w:cstheme="minorHAnsi"/>
              </w:rPr>
              <w:t xml:space="preserve"> to </w:t>
            </w:r>
            <w:r w:rsidR="00C67334" w:rsidRPr="00C67334">
              <w:rPr>
                <w:rFonts w:asciiTheme="minorHAnsi" w:hAnsiTheme="minorHAnsi" w:cstheme="minorHAnsi"/>
              </w:rPr>
              <w:t xml:space="preserve">provide feedback on </w:t>
            </w:r>
            <w:r w:rsidR="00B34470" w:rsidRPr="00C67334">
              <w:rPr>
                <w:rFonts w:asciiTheme="minorHAnsi" w:hAnsiTheme="minorHAnsi" w:cstheme="minorHAnsi"/>
              </w:rPr>
              <w:t>curriculum in time for August Deadline</w:t>
            </w:r>
          </w:p>
          <w:p w14:paraId="1A49CC45" w14:textId="27821982" w:rsidR="00C67334" w:rsidRPr="00C82A23" w:rsidRDefault="00C67334" w:rsidP="00C67334">
            <w:pPr>
              <w:pStyle w:val="ListParagraph"/>
              <w:rPr>
                <w:rFonts w:asciiTheme="minorHAnsi" w:hAnsiTheme="minorHAnsi" w:cstheme="minorHAnsi"/>
                <w:sz w:val="22"/>
                <w:szCs w:val="22"/>
              </w:rPr>
            </w:pPr>
          </w:p>
        </w:tc>
      </w:tr>
    </w:tbl>
    <w:p w14:paraId="0F25F0AA" w14:textId="77777777" w:rsidR="00CF6731" w:rsidRDefault="00CF6731" w:rsidP="00F56216">
      <w:pPr>
        <w:pStyle w:val="NormalWeb"/>
        <w:spacing w:before="0" w:beforeAutospacing="0" w:after="0" w:afterAutospacing="0"/>
        <w:rPr>
          <w:rFonts w:asciiTheme="minorHAnsi" w:hAnsiTheme="minorHAnsi" w:cstheme="minorHAnsi"/>
          <w:color w:val="000000"/>
        </w:rPr>
      </w:pPr>
    </w:p>
    <w:sectPr w:rsidR="00CF6731" w:rsidSect="008A16A0">
      <w:headerReference w:type="default" r:id="rId11"/>
      <w:pgSz w:w="15840" w:h="12240" w:orient="landscape"/>
      <w:pgMar w:top="1440" w:right="864"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FB7E60" w14:textId="77777777" w:rsidR="002F6D22" w:rsidRDefault="002F6D22" w:rsidP="00747A35">
      <w:r>
        <w:separator/>
      </w:r>
    </w:p>
  </w:endnote>
  <w:endnote w:type="continuationSeparator" w:id="0">
    <w:p w14:paraId="7BE06511" w14:textId="77777777" w:rsidR="002F6D22" w:rsidRDefault="002F6D22" w:rsidP="00747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DFFA4D" w14:textId="77777777" w:rsidR="002F6D22" w:rsidRDefault="002F6D22" w:rsidP="00747A35">
      <w:r>
        <w:separator/>
      </w:r>
    </w:p>
  </w:footnote>
  <w:footnote w:type="continuationSeparator" w:id="0">
    <w:p w14:paraId="2DEC1186" w14:textId="77777777" w:rsidR="002F6D22" w:rsidRDefault="002F6D22" w:rsidP="00747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4BE19" w14:textId="77777777" w:rsidR="00254BC5" w:rsidRDefault="008C4B3C">
    <w:pPr>
      <w:pStyle w:val="Heade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0776B"/>
    <w:multiLevelType w:val="hybridMultilevel"/>
    <w:tmpl w:val="3C86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26511"/>
    <w:multiLevelType w:val="hybridMultilevel"/>
    <w:tmpl w:val="037ACF4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EE27FB"/>
    <w:multiLevelType w:val="hybridMultilevel"/>
    <w:tmpl w:val="F738AC8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49247C6"/>
    <w:multiLevelType w:val="hybridMultilevel"/>
    <w:tmpl w:val="F1D06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1A4A48"/>
    <w:multiLevelType w:val="hybridMultilevel"/>
    <w:tmpl w:val="0388C3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48C35EA"/>
    <w:multiLevelType w:val="hybridMultilevel"/>
    <w:tmpl w:val="F3A8132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FF2148C"/>
    <w:multiLevelType w:val="hybridMultilevel"/>
    <w:tmpl w:val="3ABA7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5C30C3"/>
    <w:multiLevelType w:val="hybridMultilevel"/>
    <w:tmpl w:val="B4C6A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8477C2"/>
    <w:multiLevelType w:val="hybridMultilevel"/>
    <w:tmpl w:val="4D4E3FFE"/>
    <w:lvl w:ilvl="0" w:tplc="2CE262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0318A1"/>
    <w:multiLevelType w:val="hybridMultilevel"/>
    <w:tmpl w:val="F6A26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9017332">
    <w:abstractNumId w:val="9"/>
  </w:num>
  <w:num w:numId="2" w16cid:durableId="1913812297">
    <w:abstractNumId w:val="6"/>
  </w:num>
  <w:num w:numId="3" w16cid:durableId="226570782">
    <w:abstractNumId w:val="8"/>
  </w:num>
  <w:num w:numId="4" w16cid:durableId="1419475065">
    <w:abstractNumId w:val="3"/>
  </w:num>
  <w:num w:numId="5" w16cid:durableId="1762485305">
    <w:abstractNumId w:val="5"/>
  </w:num>
  <w:num w:numId="6" w16cid:durableId="1861505284">
    <w:abstractNumId w:val="7"/>
  </w:num>
  <w:num w:numId="7" w16cid:durableId="2128045306">
    <w:abstractNumId w:val="2"/>
  </w:num>
  <w:num w:numId="8" w16cid:durableId="432477218">
    <w:abstractNumId w:val="0"/>
  </w:num>
  <w:num w:numId="9" w16cid:durableId="791901879">
    <w:abstractNumId w:val="1"/>
  </w:num>
  <w:num w:numId="10" w16cid:durableId="44816114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A35"/>
    <w:rsid w:val="00003A7E"/>
    <w:rsid w:val="00005998"/>
    <w:rsid w:val="0000698F"/>
    <w:rsid w:val="0001585B"/>
    <w:rsid w:val="00027CE1"/>
    <w:rsid w:val="00030E7F"/>
    <w:rsid w:val="000313ED"/>
    <w:rsid w:val="00032A21"/>
    <w:rsid w:val="00034D18"/>
    <w:rsid w:val="00035347"/>
    <w:rsid w:val="00041ADB"/>
    <w:rsid w:val="00044AE8"/>
    <w:rsid w:val="00045F04"/>
    <w:rsid w:val="000500AE"/>
    <w:rsid w:val="000524F1"/>
    <w:rsid w:val="00053054"/>
    <w:rsid w:val="000532AF"/>
    <w:rsid w:val="00053900"/>
    <w:rsid w:val="00063A92"/>
    <w:rsid w:val="00066FE9"/>
    <w:rsid w:val="00070467"/>
    <w:rsid w:val="00070D3E"/>
    <w:rsid w:val="00071285"/>
    <w:rsid w:val="000751A4"/>
    <w:rsid w:val="00075528"/>
    <w:rsid w:val="00075F28"/>
    <w:rsid w:val="0007645D"/>
    <w:rsid w:val="00083AE8"/>
    <w:rsid w:val="0008511D"/>
    <w:rsid w:val="000862EA"/>
    <w:rsid w:val="00091503"/>
    <w:rsid w:val="00096F16"/>
    <w:rsid w:val="000972CF"/>
    <w:rsid w:val="000A1E13"/>
    <w:rsid w:val="000A4203"/>
    <w:rsid w:val="000A6DBD"/>
    <w:rsid w:val="000B14DF"/>
    <w:rsid w:val="000B3B5D"/>
    <w:rsid w:val="000B4391"/>
    <w:rsid w:val="000B5BC3"/>
    <w:rsid w:val="000B7449"/>
    <w:rsid w:val="000C6C3A"/>
    <w:rsid w:val="000D101A"/>
    <w:rsid w:val="000D129A"/>
    <w:rsid w:val="000D1BF1"/>
    <w:rsid w:val="000D50EA"/>
    <w:rsid w:val="000D5D52"/>
    <w:rsid w:val="000D6FA2"/>
    <w:rsid w:val="000E155A"/>
    <w:rsid w:val="000E256F"/>
    <w:rsid w:val="000E291C"/>
    <w:rsid w:val="000E4533"/>
    <w:rsid w:val="000E5202"/>
    <w:rsid w:val="000E6AB0"/>
    <w:rsid w:val="000E6F6A"/>
    <w:rsid w:val="000F1A46"/>
    <w:rsid w:val="000F2C5F"/>
    <w:rsid w:val="000F3083"/>
    <w:rsid w:val="000F3B4C"/>
    <w:rsid w:val="00100C83"/>
    <w:rsid w:val="001035A7"/>
    <w:rsid w:val="00107DE4"/>
    <w:rsid w:val="0011094E"/>
    <w:rsid w:val="001110F4"/>
    <w:rsid w:val="00112A96"/>
    <w:rsid w:val="00112C72"/>
    <w:rsid w:val="001248B5"/>
    <w:rsid w:val="00124E32"/>
    <w:rsid w:val="001300BF"/>
    <w:rsid w:val="00132457"/>
    <w:rsid w:val="00133CE5"/>
    <w:rsid w:val="00140BB2"/>
    <w:rsid w:val="00143AFD"/>
    <w:rsid w:val="00145E6E"/>
    <w:rsid w:val="00151F43"/>
    <w:rsid w:val="00155525"/>
    <w:rsid w:val="00160B79"/>
    <w:rsid w:val="00164604"/>
    <w:rsid w:val="00172B74"/>
    <w:rsid w:val="0017416F"/>
    <w:rsid w:val="00174CC2"/>
    <w:rsid w:val="001757FF"/>
    <w:rsid w:val="00185C3E"/>
    <w:rsid w:val="00190AD7"/>
    <w:rsid w:val="00192CD6"/>
    <w:rsid w:val="001960DC"/>
    <w:rsid w:val="00196448"/>
    <w:rsid w:val="001A6C29"/>
    <w:rsid w:val="001A7E0F"/>
    <w:rsid w:val="001B4309"/>
    <w:rsid w:val="001B51DF"/>
    <w:rsid w:val="001B70D3"/>
    <w:rsid w:val="001B7AFF"/>
    <w:rsid w:val="001D1BF4"/>
    <w:rsid w:val="001D7568"/>
    <w:rsid w:val="001E1C32"/>
    <w:rsid w:val="001E48AB"/>
    <w:rsid w:val="001E53B3"/>
    <w:rsid w:val="001F22B1"/>
    <w:rsid w:val="001F4580"/>
    <w:rsid w:val="001F5722"/>
    <w:rsid w:val="001F700F"/>
    <w:rsid w:val="002005C2"/>
    <w:rsid w:val="00201944"/>
    <w:rsid w:val="0020788D"/>
    <w:rsid w:val="002124EE"/>
    <w:rsid w:val="00213B3B"/>
    <w:rsid w:val="00217842"/>
    <w:rsid w:val="00220796"/>
    <w:rsid w:val="00220CC1"/>
    <w:rsid w:val="00221BE0"/>
    <w:rsid w:val="002302E9"/>
    <w:rsid w:val="00232892"/>
    <w:rsid w:val="00233EB9"/>
    <w:rsid w:val="00240515"/>
    <w:rsid w:val="00242063"/>
    <w:rsid w:val="002423F1"/>
    <w:rsid w:val="00243DEC"/>
    <w:rsid w:val="0024774C"/>
    <w:rsid w:val="00252665"/>
    <w:rsid w:val="00254BC5"/>
    <w:rsid w:val="00254E94"/>
    <w:rsid w:val="0026085E"/>
    <w:rsid w:val="00262897"/>
    <w:rsid w:val="00262FA3"/>
    <w:rsid w:val="00271F00"/>
    <w:rsid w:val="00273745"/>
    <w:rsid w:val="002753B1"/>
    <w:rsid w:val="00275A94"/>
    <w:rsid w:val="00281528"/>
    <w:rsid w:val="00283662"/>
    <w:rsid w:val="00290FDC"/>
    <w:rsid w:val="00293F6A"/>
    <w:rsid w:val="00294DBD"/>
    <w:rsid w:val="002A0E74"/>
    <w:rsid w:val="002A5793"/>
    <w:rsid w:val="002A77CC"/>
    <w:rsid w:val="002A7DC7"/>
    <w:rsid w:val="002B398A"/>
    <w:rsid w:val="002B4793"/>
    <w:rsid w:val="002B67B2"/>
    <w:rsid w:val="002B794B"/>
    <w:rsid w:val="002C1F21"/>
    <w:rsid w:val="002C52F8"/>
    <w:rsid w:val="002D1DFA"/>
    <w:rsid w:val="002D29D7"/>
    <w:rsid w:val="002D414C"/>
    <w:rsid w:val="002D4221"/>
    <w:rsid w:val="002D59BB"/>
    <w:rsid w:val="002E5984"/>
    <w:rsid w:val="002E6E8B"/>
    <w:rsid w:val="002E6F71"/>
    <w:rsid w:val="002F27A6"/>
    <w:rsid w:val="002F43AD"/>
    <w:rsid w:val="002F4AAE"/>
    <w:rsid w:val="002F5289"/>
    <w:rsid w:val="002F6D22"/>
    <w:rsid w:val="003064D9"/>
    <w:rsid w:val="0030651D"/>
    <w:rsid w:val="00313F16"/>
    <w:rsid w:val="00315EDE"/>
    <w:rsid w:val="003160C0"/>
    <w:rsid w:val="00320A39"/>
    <w:rsid w:val="0032439E"/>
    <w:rsid w:val="00330A8E"/>
    <w:rsid w:val="00331F93"/>
    <w:rsid w:val="003341F5"/>
    <w:rsid w:val="003375DE"/>
    <w:rsid w:val="00337611"/>
    <w:rsid w:val="003419CD"/>
    <w:rsid w:val="00341E45"/>
    <w:rsid w:val="003432D9"/>
    <w:rsid w:val="00351AD3"/>
    <w:rsid w:val="003536C6"/>
    <w:rsid w:val="00353D91"/>
    <w:rsid w:val="00354FE6"/>
    <w:rsid w:val="00360D65"/>
    <w:rsid w:val="003613DF"/>
    <w:rsid w:val="003723A5"/>
    <w:rsid w:val="003724F2"/>
    <w:rsid w:val="00376408"/>
    <w:rsid w:val="00377581"/>
    <w:rsid w:val="00377F91"/>
    <w:rsid w:val="00382A71"/>
    <w:rsid w:val="00382F99"/>
    <w:rsid w:val="0039582A"/>
    <w:rsid w:val="00396843"/>
    <w:rsid w:val="003A3904"/>
    <w:rsid w:val="003A5763"/>
    <w:rsid w:val="003A6F44"/>
    <w:rsid w:val="003B455F"/>
    <w:rsid w:val="003B4A1E"/>
    <w:rsid w:val="003C1A1E"/>
    <w:rsid w:val="003C2E46"/>
    <w:rsid w:val="003C39E2"/>
    <w:rsid w:val="003C58DA"/>
    <w:rsid w:val="003C6A6D"/>
    <w:rsid w:val="003D158A"/>
    <w:rsid w:val="003D4DF7"/>
    <w:rsid w:val="003E0ED3"/>
    <w:rsid w:val="003F056F"/>
    <w:rsid w:val="003F26CA"/>
    <w:rsid w:val="003F4EF4"/>
    <w:rsid w:val="003F6705"/>
    <w:rsid w:val="00411FCD"/>
    <w:rsid w:val="0041586B"/>
    <w:rsid w:val="0042548B"/>
    <w:rsid w:val="0042625A"/>
    <w:rsid w:val="004263EB"/>
    <w:rsid w:val="00427DCD"/>
    <w:rsid w:val="004308CA"/>
    <w:rsid w:val="004317F5"/>
    <w:rsid w:val="00433750"/>
    <w:rsid w:val="0043578E"/>
    <w:rsid w:val="00435E41"/>
    <w:rsid w:val="0043642E"/>
    <w:rsid w:val="00440901"/>
    <w:rsid w:val="004512FA"/>
    <w:rsid w:val="004527BE"/>
    <w:rsid w:val="004533D0"/>
    <w:rsid w:val="00464C6E"/>
    <w:rsid w:val="00466F72"/>
    <w:rsid w:val="00472FD4"/>
    <w:rsid w:val="00472FEF"/>
    <w:rsid w:val="00473398"/>
    <w:rsid w:val="0047551E"/>
    <w:rsid w:val="004763FB"/>
    <w:rsid w:val="00484C77"/>
    <w:rsid w:val="004A48FF"/>
    <w:rsid w:val="004C1BC7"/>
    <w:rsid w:val="004C575D"/>
    <w:rsid w:val="004D0905"/>
    <w:rsid w:val="004D1B15"/>
    <w:rsid w:val="004D2C57"/>
    <w:rsid w:val="004D7391"/>
    <w:rsid w:val="004E0059"/>
    <w:rsid w:val="004E6EDE"/>
    <w:rsid w:val="004E79FD"/>
    <w:rsid w:val="004F0368"/>
    <w:rsid w:val="004F2220"/>
    <w:rsid w:val="004F2756"/>
    <w:rsid w:val="004F4E6A"/>
    <w:rsid w:val="004F69FA"/>
    <w:rsid w:val="004F6C42"/>
    <w:rsid w:val="004F7E90"/>
    <w:rsid w:val="00502492"/>
    <w:rsid w:val="00503524"/>
    <w:rsid w:val="0051001F"/>
    <w:rsid w:val="005101B7"/>
    <w:rsid w:val="005165EA"/>
    <w:rsid w:val="00521660"/>
    <w:rsid w:val="00524356"/>
    <w:rsid w:val="005268CE"/>
    <w:rsid w:val="005304AC"/>
    <w:rsid w:val="00532933"/>
    <w:rsid w:val="00540E06"/>
    <w:rsid w:val="00545EF2"/>
    <w:rsid w:val="00550026"/>
    <w:rsid w:val="00551B78"/>
    <w:rsid w:val="005520E9"/>
    <w:rsid w:val="0055737A"/>
    <w:rsid w:val="0055790F"/>
    <w:rsid w:val="005602ED"/>
    <w:rsid w:val="00560C89"/>
    <w:rsid w:val="00561CD7"/>
    <w:rsid w:val="00570399"/>
    <w:rsid w:val="005709C0"/>
    <w:rsid w:val="00571273"/>
    <w:rsid w:val="0058022C"/>
    <w:rsid w:val="0058482E"/>
    <w:rsid w:val="00590983"/>
    <w:rsid w:val="005917DF"/>
    <w:rsid w:val="0059263B"/>
    <w:rsid w:val="00597035"/>
    <w:rsid w:val="00597215"/>
    <w:rsid w:val="005975C3"/>
    <w:rsid w:val="005A0B6A"/>
    <w:rsid w:val="005A1FF1"/>
    <w:rsid w:val="005A42CC"/>
    <w:rsid w:val="005A651B"/>
    <w:rsid w:val="005A6611"/>
    <w:rsid w:val="005A7886"/>
    <w:rsid w:val="005B5780"/>
    <w:rsid w:val="005B5B72"/>
    <w:rsid w:val="005B65B7"/>
    <w:rsid w:val="005C01A2"/>
    <w:rsid w:val="005C087B"/>
    <w:rsid w:val="005C6D19"/>
    <w:rsid w:val="005C753A"/>
    <w:rsid w:val="005C7618"/>
    <w:rsid w:val="005E3467"/>
    <w:rsid w:val="005E7199"/>
    <w:rsid w:val="005F38D3"/>
    <w:rsid w:val="005F4FE2"/>
    <w:rsid w:val="005F54D3"/>
    <w:rsid w:val="00600302"/>
    <w:rsid w:val="00610954"/>
    <w:rsid w:val="00614311"/>
    <w:rsid w:val="00615E7F"/>
    <w:rsid w:val="00616428"/>
    <w:rsid w:val="00616539"/>
    <w:rsid w:val="00616901"/>
    <w:rsid w:val="00620982"/>
    <w:rsid w:val="00625146"/>
    <w:rsid w:val="00626ABE"/>
    <w:rsid w:val="0063572D"/>
    <w:rsid w:val="00636423"/>
    <w:rsid w:val="006412B9"/>
    <w:rsid w:val="0064424B"/>
    <w:rsid w:val="00646749"/>
    <w:rsid w:val="00647268"/>
    <w:rsid w:val="00651CD9"/>
    <w:rsid w:val="00653344"/>
    <w:rsid w:val="00653393"/>
    <w:rsid w:val="00654220"/>
    <w:rsid w:val="0065483C"/>
    <w:rsid w:val="006551CC"/>
    <w:rsid w:val="0065535A"/>
    <w:rsid w:val="00656BFE"/>
    <w:rsid w:val="00660117"/>
    <w:rsid w:val="006616D4"/>
    <w:rsid w:val="0066196E"/>
    <w:rsid w:val="00664133"/>
    <w:rsid w:val="006679E1"/>
    <w:rsid w:val="006719F4"/>
    <w:rsid w:val="00674C73"/>
    <w:rsid w:val="00682566"/>
    <w:rsid w:val="00684AFD"/>
    <w:rsid w:val="00685605"/>
    <w:rsid w:val="0068685F"/>
    <w:rsid w:val="00686A8C"/>
    <w:rsid w:val="00690D04"/>
    <w:rsid w:val="00691755"/>
    <w:rsid w:val="00694B6D"/>
    <w:rsid w:val="006957C1"/>
    <w:rsid w:val="006968F7"/>
    <w:rsid w:val="006A1A84"/>
    <w:rsid w:val="006B1006"/>
    <w:rsid w:val="006B2418"/>
    <w:rsid w:val="006B54FE"/>
    <w:rsid w:val="006C5642"/>
    <w:rsid w:val="006C71FE"/>
    <w:rsid w:val="006D583B"/>
    <w:rsid w:val="006D6B6C"/>
    <w:rsid w:val="006D764E"/>
    <w:rsid w:val="006F0779"/>
    <w:rsid w:val="006F148E"/>
    <w:rsid w:val="006F35A5"/>
    <w:rsid w:val="0070389F"/>
    <w:rsid w:val="00703BDF"/>
    <w:rsid w:val="00710F8F"/>
    <w:rsid w:val="00712F22"/>
    <w:rsid w:val="0071432F"/>
    <w:rsid w:val="00717D01"/>
    <w:rsid w:val="00720660"/>
    <w:rsid w:val="0072168D"/>
    <w:rsid w:val="0072337A"/>
    <w:rsid w:val="0072558C"/>
    <w:rsid w:val="00731AE4"/>
    <w:rsid w:val="00737651"/>
    <w:rsid w:val="007407BC"/>
    <w:rsid w:val="0074195C"/>
    <w:rsid w:val="00741D58"/>
    <w:rsid w:val="00743A03"/>
    <w:rsid w:val="00747A35"/>
    <w:rsid w:val="00747C6D"/>
    <w:rsid w:val="00755822"/>
    <w:rsid w:val="007622C2"/>
    <w:rsid w:val="00766AEC"/>
    <w:rsid w:val="007700E9"/>
    <w:rsid w:val="00773E75"/>
    <w:rsid w:val="00775115"/>
    <w:rsid w:val="007814C2"/>
    <w:rsid w:val="0078370F"/>
    <w:rsid w:val="00787E98"/>
    <w:rsid w:val="00792F5C"/>
    <w:rsid w:val="00794445"/>
    <w:rsid w:val="007944C3"/>
    <w:rsid w:val="00796EE3"/>
    <w:rsid w:val="007A1BB2"/>
    <w:rsid w:val="007A33A2"/>
    <w:rsid w:val="007A7763"/>
    <w:rsid w:val="007B00FE"/>
    <w:rsid w:val="007B0DD2"/>
    <w:rsid w:val="007B452C"/>
    <w:rsid w:val="007B4818"/>
    <w:rsid w:val="007B66A2"/>
    <w:rsid w:val="007C2D30"/>
    <w:rsid w:val="007C3083"/>
    <w:rsid w:val="007C3ADF"/>
    <w:rsid w:val="007C49AF"/>
    <w:rsid w:val="007C6424"/>
    <w:rsid w:val="007C78B5"/>
    <w:rsid w:val="007D138A"/>
    <w:rsid w:val="007D3BC0"/>
    <w:rsid w:val="007D4AEB"/>
    <w:rsid w:val="007D66ED"/>
    <w:rsid w:val="007E1A08"/>
    <w:rsid w:val="007E5B71"/>
    <w:rsid w:val="007E66A4"/>
    <w:rsid w:val="007F0139"/>
    <w:rsid w:val="007F0AA1"/>
    <w:rsid w:val="0081444D"/>
    <w:rsid w:val="00816D5B"/>
    <w:rsid w:val="00826DBC"/>
    <w:rsid w:val="00830B49"/>
    <w:rsid w:val="00840631"/>
    <w:rsid w:val="00842242"/>
    <w:rsid w:val="00845004"/>
    <w:rsid w:val="00851695"/>
    <w:rsid w:val="00855520"/>
    <w:rsid w:val="00864379"/>
    <w:rsid w:val="008670B7"/>
    <w:rsid w:val="008715AC"/>
    <w:rsid w:val="00877A65"/>
    <w:rsid w:val="008833A2"/>
    <w:rsid w:val="00885D23"/>
    <w:rsid w:val="008862B9"/>
    <w:rsid w:val="00897BBE"/>
    <w:rsid w:val="00897BC1"/>
    <w:rsid w:val="008A16A0"/>
    <w:rsid w:val="008A6657"/>
    <w:rsid w:val="008A6740"/>
    <w:rsid w:val="008B0495"/>
    <w:rsid w:val="008B6322"/>
    <w:rsid w:val="008B6C00"/>
    <w:rsid w:val="008B709B"/>
    <w:rsid w:val="008B7222"/>
    <w:rsid w:val="008C43A5"/>
    <w:rsid w:val="008C4B3C"/>
    <w:rsid w:val="008C69ED"/>
    <w:rsid w:val="008D27BE"/>
    <w:rsid w:val="008D4D28"/>
    <w:rsid w:val="008E3912"/>
    <w:rsid w:val="008E3D9B"/>
    <w:rsid w:val="008E42E9"/>
    <w:rsid w:val="008E7503"/>
    <w:rsid w:val="008F152D"/>
    <w:rsid w:val="008F5B00"/>
    <w:rsid w:val="00900999"/>
    <w:rsid w:val="0090400C"/>
    <w:rsid w:val="0090624D"/>
    <w:rsid w:val="0090787E"/>
    <w:rsid w:val="00907C5D"/>
    <w:rsid w:val="0091087D"/>
    <w:rsid w:val="00920475"/>
    <w:rsid w:val="00923524"/>
    <w:rsid w:val="009272EC"/>
    <w:rsid w:val="0092739E"/>
    <w:rsid w:val="00934A6C"/>
    <w:rsid w:val="009406C4"/>
    <w:rsid w:val="00941D4C"/>
    <w:rsid w:val="00943A77"/>
    <w:rsid w:val="00944273"/>
    <w:rsid w:val="009449DC"/>
    <w:rsid w:val="009449FE"/>
    <w:rsid w:val="00945001"/>
    <w:rsid w:val="00953B5B"/>
    <w:rsid w:val="00954904"/>
    <w:rsid w:val="0095707C"/>
    <w:rsid w:val="00966525"/>
    <w:rsid w:val="00970CC5"/>
    <w:rsid w:val="00976FD0"/>
    <w:rsid w:val="009876B1"/>
    <w:rsid w:val="0099221E"/>
    <w:rsid w:val="00993C7A"/>
    <w:rsid w:val="009949D1"/>
    <w:rsid w:val="00995A40"/>
    <w:rsid w:val="009A0299"/>
    <w:rsid w:val="009A1975"/>
    <w:rsid w:val="009A75F9"/>
    <w:rsid w:val="009B07F3"/>
    <w:rsid w:val="009B33BA"/>
    <w:rsid w:val="009B4CDB"/>
    <w:rsid w:val="009B7754"/>
    <w:rsid w:val="009B7851"/>
    <w:rsid w:val="009C044F"/>
    <w:rsid w:val="009C0DEE"/>
    <w:rsid w:val="009C16F9"/>
    <w:rsid w:val="009C7E8E"/>
    <w:rsid w:val="009D1CEF"/>
    <w:rsid w:val="009D768E"/>
    <w:rsid w:val="009E1225"/>
    <w:rsid w:val="009E2B70"/>
    <w:rsid w:val="009E42AE"/>
    <w:rsid w:val="009E4C2C"/>
    <w:rsid w:val="009F08B3"/>
    <w:rsid w:val="009F4DBF"/>
    <w:rsid w:val="009F5B5A"/>
    <w:rsid w:val="009F62AC"/>
    <w:rsid w:val="00A01A5C"/>
    <w:rsid w:val="00A046B3"/>
    <w:rsid w:val="00A05F79"/>
    <w:rsid w:val="00A06943"/>
    <w:rsid w:val="00A14A90"/>
    <w:rsid w:val="00A155DC"/>
    <w:rsid w:val="00A17310"/>
    <w:rsid w:val="00A212E3"/>
    <w:rsid w:val="00A26A9B"/>
    <w:rsid w:val="00A26D7A"/>
    <w:rsid w:val="00A2780A"/>
    <w:rsid w:val="00A313D3"/>
    <w:rsid w:val="00A31932"/>
    <w:rsid w:val="00A371E2"/>
    <w:rsid w:val="00A37C7B"/>
    <w:rsid w:val="00A402C1"/>
    <w:rsid w:val="00A42D51"/>
    <w:rsid w:val="00A44276"/>
    <w:rsid w:val="00A46CA9"/>
    <w:rsid w:val="00A46E52"/>
    <w:rsid w:val="00A56315"/>
    <w:rsid w:val="00A62B82"/>
    <w:rsid w:val="00A634B5"/>
    <w:rsid w:val="00A65573"/>
    <w:rsid w:val="00A730BF"/>
    <w:rsid w:val="00A730EE"/>
    <w:rsid w:val="00A731AC"/>
    <w:rsid w:val="00A73FE9"/>
    <w:rsid w:val="00A80D5C"/>
    <w:rsid w:val="00A932C2"/>
    <w:rsid w:val="00A94F77"/>
    <w:rsid w:val="00A977BA"/>
    <w:rsid w:val="00AA2E35"/>
    <w:rsid w:val="00AB2A5A"/>
    <w:rsid w:val="00AB5DAA"/>
    <w:rsid w:val="00AB6D00"/>
    <w:rsid w:val="00AC1620"/>
    <w:rsid w:val="00AC5517"/>
    <w:rsid w:val="00AD2023"/>
    <w:rsid w:val="00AD2924"/>
    <w:rsid w:val="00AD3958"/>
    <w:rsid w:val="00AD5C30"/>
    <w:rsid w:val="00AE027D"/>
    <w:rsid w:val="00AE2761"/>
    <w:rsid w:val="00AE46F4"/>
    <w:rsid w:val="00AE5FAC"/>
    <w:rsid w:val="00AE7EC9"/>
    <w:rsid w:val="00AF4E45"/>
    <w:rsid w:val="00B04B08"/>
    <w:rsid w:val="00B059AC"/>
    <w:rsid w:val="00B06DC0"/>
    <w:rsid w:val="00B07976"/>
    <w:rsid w:val="00B113D6"/>
    <w:rsid w:val="00B12599"/>
    <w:rsid w:val="00B163BB"/>
    <w:rsid w:val="00B1657B"/>
    <w:rsid w:val="00B174D3"/>
    <w:rsid w:val="00B210AC"/>
    <w:rsid w:val="00B26214"/>
    <w:rsid w:val="00B31B67"/>
    <w:rsid w:val="00B34470"/>
    <w:rsid w:val="00B34D23"/>
    <w:rsid w:val="00B3564E"/>
    <w:rsid w:val="00B4704C"/>
    <w:rsid w:val="00B53465"/>
    <w:rsid w:val="00B568C1"/>
    <w:rsid w:val="00B61C30"/>
    <w:rsid w:val="00B623CB"/>
    <w:rsid w:val="00B64396"/>
    <w:rsid w:val="00B71230"/>
    <w:rsid w:val="00B71474"/>
    <w:rsid w:val="00B71C3F"/>
    <w:rsid w:val="00B71EE4"/>
    <w:rsid w:val="00B747E7"/>
    <w:rsid w:val="00B756B7"/>
    <w:rsid w:val="00B775B4"/>
    <w:rsid w:val="00B825B2"/>
    <w:rsid w:val="00B862EC"/>
    <w:rsid w:val="00B87862"/>
    <w:rsid w:val="00B923F5"/>
    <w:rsid w:val="00B968CA"/>
    <w:rsid w:val="00B97644"/>
    <w:rsid w:val="00BA1B5B"/>
    <w:rsid w:val="00BA1CDE"/>
    <w:rsid w:val="00BA1E46"/>
    <w:rsid w:val="00BA3315"/>
    <w:rsid w:val="00BA52D2"/>
    <w:rsid w:val="00BA7797"/>
    <w:rsid w:val="00BB3003"/>
    <w:rsid w:val="00BC52A5"/>
    <w:rsid w:val="00BD7AE2"/>
    <w:rsid w:val="00BE11E9"/>
    <w:rsid w:val="00BE2464"/>
    <w:rsid w:val="00BE6A2A"/>
    <w:rsid w:val="00BF0D05"/>
    <w:rsid w:val="00BF12AF"/>
    <w:rsid w:val="00BF364F"/>
    <w:rsid w:val="00BF3F0A"/>
    <w:rsid w:val="00BF62DC"/>
    <w:rsid w:val="00BF7C11"/>
    <w:rsid w:val="00BF7D5B"/>
    <w:rsid w:val="00C00A6F"/>
    <w:rsid w:val="00C11555"/>
    <w:rsid w:val="00C13888"/>
    <w:rsid w:val="00C14DCB"/>
    <w:rsid w:val="00C25A2F"/>
    <w:rsid w:val="00C265AE"/>
    <w:rsid w:val="00C313B2"/>
    <w:rsid w:val="00C358DE"/>
    <w:rsid w:val="00C47503"/>
    <w:rsid w:val="00C47767"/>
    <w:rsid w:val="00C50089"/>
    <w:rsid w:val="00C50126"/>
    <w:rsid w:val="00C568F0"/>
    <w:rsid w:val="00C56D24"/>
    <w:rsid w:val="00C62650"/>
    <w:rsid w:val="00C67334"/>
    <w:rsid w:val="00C67EFE"/>
    <w:rsid w:val="00C76339"/>
    <w:rsid w:val="00C767B6"/>
    <w:rsid w:val="00C82A23"/>
    <w:rsid w:val="00C960F2"/>
    <w:rsid w:val="00C97FEF"/>
    <w:rsid w:val="00CA13F2"/>
    <w:rsid w:val="00CA419E"/>
    <w:rsid w:val="00CB1DA2"/>
    <w:rsid w:val="00CB74DF"/>
    <w:rsid w:val="00CC1D2F"/>
    <w:rsid w:val="00CC2FE9"/>
    <w:rsid w:val="00CC59AB"/>
    <w:rsid w:val="00CD0003"/>
    <w:rsid w:val="00CD0D60"/>
    <w:rsid w:val="00CD155C"/>
    <w:rsid w:val="00CD1B6E"/>
    <w:rsid w:val="00CE1E5E"/>
    <w:rsid w:val="00CE25A5"/>
    <w:rsid w:val="00CE536D"/>
    <w:rsid w:val="00CF02DF"/>
    <w:rsid w:val="00CF23B4"/>
    <w:rsid w:val="00CF549D"/>
    <w:rsid w:val="00CF6731"/>
    <w:rsid w:val="00D004F7"/>
    <w:rsid w:val="00D02384"/>
    <w:rsid w:val="00D0296D"/>
    <w:rsid w:val="00D06074"/>
    <w:rsid w:val="00D06436"/>
    <w:rsid w:val="00D0683B"/>
    <w:rsid w:val="00D10333"/>
    <w:rsid w:val="00D11028"/>
    <w:rsid w:val="00D11865"/>
    <w:rsid w:val="00D23E43"/>
    <w:rsid w:val="00D3084E"/>
    <w:rsid w:val="00D364A0"/>
    <w:rsid w:val="00D371B3"/>
    <w:rsid w:val="00D37868"/>
    <w:rsid w:val="00D40E87"/>
    <w:rsid w:val="00D42B81"/>
    <w:rsid w:val="00D4478F"/>
    <w:rsid w:val="00D4733A"/>
    <w:rsid w:val="00D54CE3"/>
    <w:rsid w:val="00D56BD2"/>
    <w:rsid w:val="00D57F71"/>
    <w:rsid w:val="00D61D90"/>
    <w:rsid w:val="00D65D4F"/>
    <w:rsid w:val="00D66315"/>
    <w:rsid w:val="00D721A1"/>
    <w:rsid w:val="00D80851"/>
    <w:rsid w:val="00D94112"/>
    <w:rsid w:val="00DA28F1"/>
    <w:rsid w:val="00DA5BC2"/>
    <w:rsid w:val="00DB5698"/>
    <w:rsid w:val="00DC0661"/>
    <w:rsid w:val="00DC1779"/>
    <w:rsid w:val="00DC43E2"/>
    <w:rsid w:val="00DC4E02"/>
    <w:rsid w:val="00DD3606"/>
    <w:rsid w:val="00DD3B3B"/>
    <w:rsid w:val="00DD3D1E"/>
    <w:rsid w:val="00DD60D2"/>
    <w:rsid w:val="00DF01E7"/>
    <w:rsid w:val="00DF6113"/>
    <w:rsid w:val="00DF643A"/>
    <w:rsid w:val="00E06B6F"/>
    <w:rsid w:val="00E07A25"/>
    <w:rsid w:val="00E1651D"/>
    <w:rsid w:val="00E20682"/>
    <w:rsid w:val="00E209D7"/>
    <w:rsid w:val="00E20D41"/>
    <w:rsid w:val="00E22BB2"/>
    <w:rsid w:val="00E2715E"/>
    <w:rsid w:val="00E3181C"/>
    <w:rsid w:val="00E34956"/>
    <w:rsid w:val="00E35B50"/>
    <w:rsid w:val="00E36C41"/>
    <w:rsid w:val="00E3734B"/>
    <w:rsid w:val="00E4073A"/>
    <w:rsid w:val="00E449B2"/>
    <w:rsid w:val="00E5277E"/>
    <w:rsid w:val="00E5663C"/>
    <w:rsid w:val="00E62340"/>
    <w:rsid w:val="00E6318B"/>
    <w:rsid w:val="00E64C1A"/>
    <w:rsid w:val="00E66B06"/>
    <w:rsid w:val="00E70806"/>
    <w:rsid w:val="00E71B71"/>
    <w:rsid w:val="00E7286E"/>
    <w:rsid w:val="00E76028"/>
    <w:rsid w:val="00E83113"/>
    <w:rsid w:val="00E83546"/>
    <w:rsid w:val="00E83578"/>
    <w:rsid w:val="00E84BBD"/>
    <w:rsid w:val="00E90041"/>
    <w:rsid w:val="00E9395B"/>
    <w:rsid w:val="00EA065A"/>
    <w:rsid w:val="00EA3307"/>
    <w:rsid w:val="00EA71B7"/>
    <w:rsid w:val="00EB3551"/>
    <w:rsid w:val="00EC2CB7"/>
    <w:rsid w:val="00ED387F"/>
    <w:rsid w:val="00ED3D92"/>
    <w:rsid w:val="00ED6195"/>
    <w:rsid w:val="00EE145E"/>
    <w:rsid w:val="00EF7997"/>
    <w:rsid w:val="00F0126F"/>
    <w:rsid w:val="00F035F2"/>
    <w:rsid w:val="00F05ED0"/>
    <w:rsid w:val="00F07687"/>
    <w:rsid w:val="00F10492"/>
    <w:rsid w:val="00F117F3"/>
    <w:rsid w:val="00F14F05"/>
    <w:rsid w:val="00F15B40"/>
    <w:rsid w:val="00F1735F"/>
    <w:rsid w:val="00F34895"/>
    <w:rsid w:val="00F3700D"/>
    <w:rsid w:val="00F37A5E"/>
    <w:rsid w:val="00F37B21"/>
    <w:rsid w:val="00F43F93"/>
    <w:rsid w:val="00F457ED"/>
    <w:rsid w:val="00F4793E"/>
    <w:rsid w:val="00F5275C"/>
    <w:rsid w:val="00F52D7E"/>
    <w:rsid w:val="00F56216"/>
    <w:rsid w:val="00F63593"/>
    <w:rsid w:val="00F71F2F"/>
    <w:rsid w:val="00F75E67"/>
    <w:rsid w:val="00F764F7"/>
    <w:rsid w:val="00F825EF"/>
    <w:rsid w:val="00F85F88"/>
    <w:rsid w:val="00F86351"/>
    <w:rsid w:val="00F9022A"/>
    <w:rsid w:val="00F903BD"/>
    <w:rsid w:val="00F91A55"/>
    <w:rsid w:val="00F922B6"/>
    <w:rsid w:val="00F96AE1"/>
    <w:rsid w:val="00FA29E6"/>
    <w:rsid w:val="00FA3032"/>
    <w:rsid w:val="00FA3578"/>
    <w:rsid w:val="00FA6314"/>
    <w:rsid w:val="00FB3AF0"/>
    <w:rsid w:val="00FB4733"/>
    <w:rsid w:val="00FC0B97"/>
    <w:rsid w:val="00FC1D3B"/>
    <w:rsid w:val="00FC1DA8"/>
    <w:rsid w:val="00FC26F8"/>
    <w:rsid w:val="00FC5DB3"/>
    <w:rsid w:val="00FD3720"/>
    <w:rsid w:val="00FD592A"/>
    <w:rsid w:val="00FD615B"/>
    <w:rsid w:val="00FE227B"/>
    <w:rsid w:val="00FE3EDF"/>
    <w:rsid w:val="00FE430F"/>
    <w:rsid w:val="00FF287D"/>
    <w:rsid w:val="00FF6ADE"/>
    <w:rsid w:val="00FF7C10"/>
    <w:rsid w:val="2F85F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4BDC0"/>
  <w15:chartTrackingRefBased/>
  <w15:docId w15:val="{01B0CE35-9D48-4BC1-9752-9BE43FE35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A3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7A35"/>
    <w:pPr>
      <w:ind w:left="720"/>
      <w:contextualSpacing/>
    </w:pPr>
  </w:style>
  <w:style w:type="paragraph" w:styleId="Header">
    <w:name w:val="header"/>
    <w:basedOn w:val="Normal"/>
    <w:link w:val="HeaderChar"/>
    <w:uiPriority w:val="99"/>
    <w:unhideWhenUsed/>
    <w:rsid w:val="00747A35"/>
    <w:pPr>
      <w:tabs>
        <w:tab w:val="center" w:pos="4680"/>
        <w:tab w:val="right" w:pos="9360"/>
      </w:tabs>
    </w:pPr>
  </w:style>
  <w:style w:type="character" w:customStyle="1" w:styleId="HeaderChar">
    <w:name w:val="Header Char"/>
    <w:basedOn w:val="DefaultParagraphFont"/>
    <w:link w:val="Header"/>
    <w:uiPriority w:val="99"/>
    <w:rsid w:val="00747A3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47A35"/>
    <w:pPr>
      <w:tabs>
        <w:tab w:val="center" w:pos="4680"/>
        <w:tab w:val="right" w:pos="9360"/>
      </w:tabs>
    </w:pPr>
  </w:style>
  <w:style w:type="character" w:customStyle="1" w:styleId="FooterChar">
    <w:name w:val="Footer Char"/>
    <w:basedOn w:val="DefaultParagraphFont"/>
    <w:link w:val="Footer"/>
    <w:uiPriority w:val="99"/>
    <w:rsid w:val="00747A3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623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3CB"/>
    <w:rPr>
      <w:rFonts w:ascii="Segoe UI" w:eastAsia="Times New Roman" w:hAnsi="Segoe UI" w:cs="Segoe UI"/>
      <w:sz w:val="18"/>
      <w:szCs w:val="18"/>
    </w:rPr>
  </w:style>
  <w:style w:type="character" w:styleId="Hyperlink">
    <w:name w:val="Hyperlink"/>
    <w:basedOn w:val="DefaultParagraphFont"/>
    <w:uiPriority w:val="99"/>
    <w:unhideWhenUsed/>
    <w:rsid w:val="001B7AFF"/>
    <w:rPr>
      <w:color w:val="0000FF"/>
      <w:u w:val="single"/>
    </w:rPr>
  </w:style>
  <w:style w:type="paragraph" w:styleId="BodyText">
    <w:name w:val="Body Text"/>
    <w:basedOn w:val="Normal"/>
    <w:link w:val="BodyTextChar"/>
    <w:uiPriority w:val="1"/>
    <w:qFormat/>
    <w:rsid w:val="00792F5C"/>
    <w:pPr>
      <w:widowControl w:val="0"/>
      <w:autoSpaceDE w:val="0"/>
      <w:autoSpaceDN w:val="0"/>
      <w:ind w:hanging="361"/>
    </w:pPr>
    <w:rPr>
      <w:rFonts w:ascii="Calibri" w:eastAsia="Calibri" w:hAnsi="Calibri" w:cs="Calibri"/>
      <w:lang w:bidi="en-US"/>
    </w:rPr>
  </w:style>
  <w:style w:type="character" w:customStyle="1" w:styleId="BodyTextChar">
    <w:name w:val="Body Text Char"/>
    <w:basedOn w:val="DefaultParagraphFont"/>
    <w:link w:val="BodyText"/>
    <w:uiPriority w:val="1"/>
    <w:rsid w:val="00792F5C"/>
    <w:rPr>
      <w:rFonts w:ascii="Calibri" w:eastAsia="Calibri" w:hAnsi="Calibri" w:cs="Calibri"/>
      <w:sz w:val="24"/>
      <w:szCs w:val="24"/>
      <w:lang w:bidi="en-US"/>
    </w:rPr>
  </w:style>
  <w:style w:type="paragraph" w:styleId="NormalWeb">
    <w:name w:val="Normal (Web)"/>
    <w:basedOn w:val="Normal"/>
    <w:uiPriority w:val="99"/>
    <w:unhideWhenUsed/>
    <w:rsid w:val="00F56216"/>
    <w:pPr>
      <w:spacing w:before="100" w:beforeAutospacing="1" w:after="100" w:afterAutospacing="1"/>
    </w:pPr>
  </w:style>
  <w:style w:type="paragraph" w:customStyle="1" w:styleId="xmsolistparagraph">
    <w:name w:val="x_msolistparagraph"/>
    <w:basedOn w:val="Normal"/>
    <w:rsid w:val="00F56216"/>
    <w:pPr>
      <w:spacing w:before="100" w:beforeAutospacing="1" w:after="100" w:afterAutospacing="1"/>
    </w:pPr>
  </w:style>
  <w:style w:type="character" w:styleId="UnresolvedMention">
    <w:name w:val="Unresolved Mention"/>
    <w:basedOn w:val="DefaultParagraphFont"/>
    <w:uiPriority w:val="99"/>
    <w:semiHidden/>
    <w:unhideWhenUsed/>
    <w:rsid w:val="00C313B2"/>
    <w:rPr>
      <w:color w:val="605E5C"/>
      <w:shd w:val="clear" w:color="auto" w:fill="E1DFDD"/>
    </w:rPr>
  </w:style>
  <w:style w:type="character" w:styleId="FollowedHyperlink">
    <w:name w:val="FollowedHyperlink"/>
    <w:basedOn w:val="DefaultParagraphFont"/>
    <w:uiPriority w:val="99"/>
    <w:semiHidden/>
    <w:unhideWhenUsed/>
    <w:rsid w:val="00656BFE"/>
    <w:rPr>
      <w:color w:val="954F72" w:themeColor="followedHyperlink"/>
      <w:u w:val="single"/>
    </w:rPr>
  </w:style>
  <w:style w:type="character" w:customStyle="1" w:styleId="cf01">
    <w:name w:val="cf01"/>
    <w:basedOn w:val="DefaultParagraphFont"/>
    <w:rsid w:val="009B7851"/>
    <w:rPr>
      <w:rFonts w:ascii="Segoe UI" w:hAnsi="Segoe UI" w:cs="Segoe UI" w:hint="default"/>
      <w:color w:val="26262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8451849">
      <w:bodyDiv w:val="1"/>
      <w:marLeft w:val="0"/>
      <w:marRight w:val="0"/>
      <w:marTop w:val="0"/>
      <w:marBottom w:val="0"/>
      <w:divBdr>
        <w:top w:val="none" w:sz="0" w:space="0" w:color="auto"/>
        <w:left w:val="none" w:sz="0" w:space="0" w:color="auto"/>
        <w:bottom w:val="none" w:sz="0" w:space="0" w:color="auto"/>
        <w:right w:val="none" w:sz="0" w:space="0" w:color="auto"/>
      </w:divBdr>
    </w:div>
    <w:div w:id="1635981796">
      <w:bodyDiv w:val="1"/>
      <w:marLeft w:val="0"/>
      <w:marRight w:val="0"/>
      <w:marTop w:val="0"/>
      <w:marBottom w:val="0"/>
      <w:divBdr>
        <w:top w:val="none" w:sz="0" w:space="0" w:color="auto"/>
        <w:left w:val="none" w:sz="0" w:space="0" w:color="auto"/>
        <w:bottom w:val="none" w:sz="0" w:space="0" w:color="auto"/>
        <w:right w:val="none" w:sz="0" w:space="0" w:color="auto"/>
      </w:divBdr>
    </w:div>
    <w:div w:id="175265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0D2A330077647A1E120E62CFB35DA" ma:contentTypeVersion="2" ma:contentTypeDescription="Create a new document." ma:contentTypeScope="" ma:versionID="f73f4d2a859743cf39dafb6c6bf36a6b">
  <xsd:schema xmlns:xsd="http://www.w3.org/2001/XMLSchema" xmlns:xs="http://www.w3.org/2001/XMLSchema" xmlns:p="http://schemas.microsoft.com/office/2006/metadata/properties" xmlns:ns1="http://schemas.microsoft.com/sharepoint/v3" xmlns:ns2="2ca06d6d-d4d6-44e3-a5bc-1d97d9d390f2" targetNamespace="http://schemas.microsoft.com/office/2006/metadata/properties" ma:root="true" ma:fieldsID="b67c1febfbb46c2d4c0ae20155cba56a" ns1:_="" ns2:_="">
    <xsd:import namespace="http://schemas.microsoft.com/sharepoint/v3"/>
    <xsd:import namespace="2ca06d6d-d4d6-44e3-a5bc-1d97d9d390f2"/>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a06d6d-d4d6-44e3-a5bc-1d97d9d390f2"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F82182-1A0F-44CF-A70B-220DB57B2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a06d6d-d4d6-44e3-a5bc-1d97d9d390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98F7DA-3462-4B16-82CD-C8A0A571B8F6}">
  <ds:schemaRefs>
    <ds:schemaRef ds:uri="http://schemas.openxmlformats.org/officeDocument/2006/bibliography"/>
  </ds:schemaRefs>
</ds:datastoreItem>
</file>

<file path=customXml/itemProps3.xml><?xml version="1.0" encoding="utf-8"?>
<ds:datastoreItem xmlns:ds="http://schemas.openxmlformats.org/officeDocument/2006/customXml" ds:itemID="{EDB58EF1-2107-438E-B052-71C4969F8EF1}">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070F17E-C27E-45A1-B284-B5F474E1C3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1155</Words>
  <Characters>6586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Saddleback College</Company>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Jacob</dc:creator>
  <cp:keywords/>
  <dc:description/>
  <cp:lastModifiedBy>Jones, Scott E.</cp:lastModifiedBy>
  <cp:revision>2</cp:revision>
  <cp:lastPrinted>2022-10-28T14:59:00Z</cp:lastPrinted>
  <dcterms:created xsi:type="dcterms:W3CDTF">2024-12-13T19:29:00Z</dcterms:created>
  <dcterms:modified xsi:type="dcterms:W3CDTF">2024-12-13T19:29:00Z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0x0101004D60D2A330077647A1E120E62CFB35DA</vt:lpwstr>
  </property>
</Properties>
</file>