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2862D" w14:textId="2BF649F8" w:rsidR="0000083B" w:rsidRPr="009C7D2B" w:rsidRDefault="009D428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Minutes</w:t>
      </w:r>
      <w:r w:rsidR="00B633FD" w:rsidRPr="009C7D2B">
        <w:rPr>
          <w:b/>
          <w:bCs/>
          <w:sz w:val="32"/>
          <w:szCs w:val="32"/>
        </w:rPr>
        <w:t xml:space="preserve"> for V&amp;E Advisory Board Meeting, May 29 at 5 pm</w:t>
      </w:r>
    </w:p>
    <w:p w14:paraId="26E4EC3F" w14:textId="6ADFE8EC" w:rsidR="00B633FD" w:rsidRPr="008A2C8A" w:rsidRDefault="008A2C8A">
      <w:r w:rsidRPr="008A2C8A">
        <w:t>Members present:</w:t>
      </w:r>
      <w:r>
        <w:br/>
      </w:r>
      <w:r w:rsidR="00C52296">
        <w:t>Andrew Waterhouse</w:t>
      </w:r>
      <w:r w:rsidR="00C52296">
        <w:br/>
        <w:t>Doug Braun</w:t>
      </w:r>
      <w:r w:rsidR="00C52296">
        <w:br/>
        <w:t>Norm Yost</w:t>
      </w:r>
      <w:r w:rsidR="00C52296">
        <w:br/>
        <w:t>Chris Brown</w:t>
      </w:r>
      <w:r w:rsidR="00C52296">
        <w:br/>
        <w:t>Wes Hagen</w:t>
      </w:r>
      <w:r w:rsidR="00C52296">
        <w:br/>
        <w:t>Sean Abel</w:t>
      </w:r>
      <w:r w:rsidR="00CA43B6">
        <w:br/>
        <w:t xml:space="preserve">Phil </w:t>
      </w:r>
      <w:r w:rsidR="00407DF1">
        <w:t>Carpenter</w:t>
      </w:r>
      <w:r w:rsidR="00C52296">
        <w:br/>
        <w:t>Alfredo Koch</w:t>
      </w:r>
      <w:r w:rsidR="00C52296">
        <w:br/>
      </w:r>
    </w:p>
    <w:p w14:paraId="5F9EB19B" w14:textId="09BD37DB" w:rsidR="00B633FD" w:rsidRDefault="00B633FD">
      <w:r w:rsidRPr="00C10755">
        <w:rPr>
          <w:b/>
          <w:bCs/>
        </w:rPr>
        <w:t>5:00 pm</w:t>
      </w:r>
      <w:r>
        <w:t xml:space="preserve"> Introduction of participants and general comments</w:t>
      </w:r>
    </w:p>
    <w:p w14:paraId="6CE2AA1D" w14:textId="1A27CF59" w:rsidR="00B633FD" w:rsidRDefault="00B633FD">
      <w:r w:rsidRPr="00C10755">
        <w:rPr>
          <w:b/>
          <w:bCs/>
        </w:rPr>
        <w:t>5:10 pm</w:t>
      </w:r>
      <w:r>
        <w:t xml:space="preserve"> </w:t>
      </w:r>
      <w:r w:rsidRPr="009C7D2B">
        <w:rPr>
          <w:b/>
          <w:bCs/>
        </w:rPr>
        <w:t xml:space="preserve">Vote to approve the new </w:t>
      </w:r>
      <w:proofErr w:type="gramStart"/>
      <w:r w:rsidRPr="009C7D2B">
        <w:rPr>
          <w:b/>
          <w:bCs/>
        </w:rPr>
        <w:t>Associate in Science</w:t>
      </w:r>
      <w:proofErr w:type="gramEnd"/>
      <w:r w:rsidRPr="009C7D2B">
        <w:rPr>
          <w:b/>
          <w:bCs/>
        </w:rPr>
        <w:t xml:space="preserve"> in Winemaking and Certificate </w:t>
      </w:r>
      <w:r w:rsidR="008A2C8A">
        <w:rPr>
          <w:b/>
          <w:bCs/>
        </w:rPr>
        <w:t xml:space="preserve">of Achievement </w:t>
      </w:r>
      <w:r w:rsidRPr="009C7D2B">
        <w:rPr>
          <w:b/>
          <w:bCs/>
        </w:rPr>
        <w:t>in Winemaking.</w:t>
      </w:r>
      <w:r w:rsidRPr="009C7D2B">
        <w:rPr>
          <w:b/>
          <w:bCs/>
        </w:rPr>
        <w:br/>
      </w:r>
      <w:r>
        <w:br/>
        <w:t>We currently offer all the required courses in Enology/Winemaking, but we do not currently offer a certificate or associate degree.</w:t>
      </w:r>
    </w:p>
    <w:p w14:paraId="14F80588" w14:textId="72DF24DA" w:rsidR="00FA0C5C" w:rsidRDefault="00B633FD">
      <w:r>
        <w:t xml:space="preserve">The </w:t>
      </w:r>
      <w:r w:rsidR="00A42373">
        <w:t xml:space="preserve">most probably </w:t>
      </w:r>
      <w:r>
        <w:t>required courses for both degrees are as follows:</w:t>
      </w:r>
      <w:r w:rsidR="00FA0C5C">
        <w:br/>
      </w:r>
    </w:p>
    <w:tbl>
      <w:tblPr>
        <w:tblW w:w="8460" w:type="dxa"/>
        <w:tblLook w:val="04A0" w:firstRow="1" w:lastRow="0" w:firstColumn="1" w:lastColumn="0" w:noHBand="0" w:noVBand="1"/>
      </w:tblPr>
      <w:tblGrid>
        <w:gridCol w:w="5860"/>
        <w:gridCol w:w="1300"/>
        <w:gridCol w:w="1300"/>
      </w:tblGrid>
      <w:tr w:rsidR="00FA0C5C" w:rsidRPr="00FA0C5C" w14:paraId="06C4A7DB" w14:textId="77777777" w:rsidTr="00FA0C5C">
        <w:trPr>
          <w:trHeight w:val="4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F8F732" w14:textId="77777777" w:rsidR="00FA0C5C" w:rsidRPr="00FA0C5C" w:rsidRDefault="00FA0C5C" w:rsidP="00FA0C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VEN 101, Intro to Winemaking/Enology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FE2E7" w14:textId="77777777" w:rsidR="00FA0C5C" w:rsidRPr="00FA0C5C" w:rsidRDefault="00FA0C5C" w:rsidP="00FA0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7210" w14:textId="77777777" w:rsidR="00FA0C5C" w:rsidRPr="00FA0C5C" w:rsidRDefault="00FA0C5C" w:rsidP="00FA0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F, S, U</w:t>
            </w:r>
          </w:p>
        </w:tc>
      </w:tr>
      <w:tr w:rsidR="00FA0C5C" w:rsidRPr="00FA0C5C" w14:paraId="5870D02E" w14:textId="77777777" w:rsidTr="00FA0C5C">
        <w:trPr>
          <w:trHeight w:val="4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684072" w14:textId="77777777" w:rsidR="00FA0C5C" w:rsidRPr="00FA0C5C" w:rsidRDefault="00FA0C5C" w:rsidP="00FA0C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VEN 102, Intro to Viticulture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1E9E" w14:textId="77777777" w:rsidR="00FA0C5C" w:rsidRPr="00FA0C5C" w:rsidRDefault="00FA0C5C" w:rsidP="00FA0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C7EFE" w14:textId="77777777" w:rsidR="00FA0C5C" w:rsidRPr="00FA0C5C" w:rsidRDefault="00FA0C5C" w:rsidP="00FA0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F, S</w:t>
            </w:r>
          </w:p>
        </w:tc>
      </w:tr>
      <w:tr w:rsidR="00FA0C5C" w:rsidRPr="00FA0C5C" w14:paraId="0D842383" w14:textId="77777777" w:rsidTr="00FA0C5C">
        <w:trPr>
          <w:trHeight w:val="4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F62ED" w14:textId="77777777" w:rsidR="00FA0C5C" w:rsidRPr="00FA0C5C" w:rsidRDefault="00FA0C5C" w:rsidP="00FA0C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VEN 103, Sensory Evaluation of Wine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25B8" w14:textId="77777777" w:rsidR="00FA0C5C" w:rsidRPr="00FA0C5C" w:rsidRDefault="00FA0C5C" w:rsidP="00FA0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AD4D8" w14:textId="77777777" w:rsidR="00FA0C5C" w:rsidRPr="00FA0C5C" w:rsidRDefault="00FA0C5C" w:rsidP="00FA0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F</w:t>
            </w:r>
          </w:p>
        </w:tc>
      </w:tr>
      <w:tr w:rsidR="00FA0C5C" w:rsidRPr="00FA0C5C" w14:paraId="64F6DD0E" w14:textId="77777777" w:rsidTr="00FA0C5C">
        <w:trPr>
          <w:trHeight w:val="4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52FF2E" w14:textId="77777777" w:rsidR="00FA0C5C" w:rsidRPr="00FA0C5C" w:rsidRDefault="00FA0C5C" w:rsidP="00FA0C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VEN 104, Advanced Sensory Evaluation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45018" w14:textId="77777777" w:rsidR="00FA0C5C" w:rsidRPr="00FA0C5C" w:rsidRDefault="00FA0C5C" w:rsidP="00FA0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6E08" w14:textId="77777777" w:rsidR="00FA0C5C" w:rsidRPr="00FA0C5C" w:rsidRDefault="00FA0C5C" w:rsidP="00FA0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F, S, U</w:t>
            </w:r>
          </w:p>
        </w:tc>
      </w:tr>
      <w:tr w:rsidR="00FA0C5C" w:rsidRPr="00FA0C5C" w14:paraId="30188CCA" w14:textId="77777777" w:rsidTr="00FA0C5C">
        <w:trPr>
          <w:trHeight w:val="4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456346" w14:textId="77777777" w:rsidR="00FA0C5C" w:rsidRPr="00FA0C5C" w:rsidRDefault="00FA0C5C" w:rsidP="00FA0C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VEN 114, Wine Business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E55FD" w14:textId="77777777" w:rsidR="00FA0C5C" w:rsidRPr="00FA0C5C" w:rsidRDefault="00FA0C5C" w:rsidP="00FA0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916A" w14:textId="77777777" w:rsidR="00FA0C5C" w:rsidRPr="00FA0C5C" w:rsidRDefault="00FA0C5C" w:rsidP="00FA0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F</w:t>
            </w:r>
          </w:p>
        </w:tc>
      </w:tr>
      <w:tr w:rsidR="00FA0C5C" w:rsidRPr="00FA0C5C" w14:paraId="25730CE5" w14:textId="77777777" w:rsidTr="00FA0C5C">
        <w:trPr>
          <w:trHeight w:val="4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DDEFD5" w14:textId="77777777" w:rsidR="00FA0C5C" w:rsidRPr="00FA0C5C" w:rsidRDefault="00FA0C5C" w:rsidP="00FA0C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VEN 308 Wine Analysis (odd)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69F0A" w14:textId="77777777" w:rsidR="00FA0C5C" w:rsidRPr="00FA0C5C" w:rsidRDefault="00FA0C5C" w:rsidP="00FA0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0023F" w14:textId="77777777" w:rsidR="00FA0C5C" w:rsidRPr="00FA0C5C" w:rsidRDefault="00FA0C5C" w:rsidP="00FA0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F</w:t>
            </w:r>
          </w:p>
        </w:tc>
      </w:tr>
      <w:tr w:rsidR="00FA0C5C" w:rsidRPr="00FA0C5C" w14:paraId="30DDB3C5" w14:textId="77777777" w:rsidTr="00FA0C5C">
        <w:trPr>
          <w:trHeight w:val="4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C27725" w14:textId="77777777" w:rsidR="00FA0C5C" w:rsidRPr="00FA0C5C" w:rsidRDefault="00FA0C5C" w:rsidP="00FA0C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VEN 310/321, Winemaking Operations 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1AAFF" w14:textId="77777777" w:rsidR="00FA0C5C" w:rsidRPr="00FA0C5C" w:rsidRDefault="00FA0C5C" w:rsidP="00FA0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C955" w14:textId="77777777" w:rsidR="00FA0C5C" w:rsidRPr="00FA0C5C" w:rsidRDefault="00FA0C5C" w:rsidP="00FA0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F</w:t>
            </w:r>
          </w:p>
        </w:tc>
      </w:tr>
      <w:tr w:rsidR="00FA0C5C" w:rsidRPr="00FA0C5C" w14:paraId="1195855E" w14:textId="77777777" w:rsidTr="00FA0C5C">
        <w:trPr>
          <w:trHeight w:val="4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66A01" w14:textId="77777777" w:rsidR="00FA0C5C" w:rsidRPr="00FA0C5C" w:rsidRDefault="00FA0C5C" w:rsidP="00FA0C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VEN 311/322, Winemaking Operations II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D6F3E" w14:textId="77777777" w:rsidR="00FA0C5C" w:rsidRPr="00FA0C5C" w:rsidRDefault="00FA0C5C" w:rsidP="00FA0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19749" w14:textId="77777777" w:rsidR="00FA0C5C" w:rsidRPr="00FA0C5C" w:rsidRDefault="00FA0C5C" w:rsidP="00FA0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S</w:t>
            </w:r>
          </w:p>
        </w:tc>
      </w:tr>
      <w:tr w:rsidR="00FA0C5C" w:rsidRPr="00FA0C5C" w14:paraId="1C411840" w14:textId="77777777" w:rsidTr="00FA0C5C">
        <w:trPr>
          <w:trHeight w:val="40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A2351" w14:textId="77777777" w:rsidR="00FA0C5C" w:rsidRPr="00FA0C5C" w:rsidRDefault="00FA0C5C" w:rsidP="00FA0C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VEN 316, Wine Microbiology (even)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9AECB" w14:textId="77777777" w:rsidR="00FA0C5C" w:rsidRPr="00FA0C5C" w:rsidRDefault="00FA0C5C" w:rsidP="00FA0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38FD1" w14:textId="77777777" w:rsidR="00FA0C5C" w:rsidRPr="00FA0C5C" w:rsidRDefault="00FA0C5C" w:rsidP="00FA0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F</w:t>
            </w:r>
          </w:p>
        </w:tc>
      </w:tr>
      <w:tr w:rsidR="00FA0C5C" w:rsidRPr="00FA0C5C" w14:paraId="3EB6179C" w14:textId="77777777" w:rsidTr="00FA0C5C">
        <w:trPr>
          <w:trHeight w:val="380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0221" w14:textId="77777777" w:rsidR="00FA0C5C" w:rsidRPr="00FA0C5C" w:rsidRDefault="00FA0C5C" w:rsidP="00FA0C5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VEN </w:t>
            </w:r>
            <w:proofErr w:type="gramStart"/>
            <w:r w:rsidRPr="00FA0C5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318  Advanced</w:t>
            </w:r>
            <w:proofErr w:type="gramEnd"/>
            <w:r w:rsidRPr="00FA0C5C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 Winemaking (even)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A6C46" w14:textId="77777777" w:rsidR="00FA0C5C" w:rsidRPr="00FA0C5C" w:rsidRDefault="00FA0C5C" w:rsidP="00FA0C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8B3CA" w14:textId="77777777" w:rsidR="00FA0C5C" w:rsidRPr="00FA0C5C" w:rsidRDefault="00FA0C5C" w:rsidP="00FA0C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14:ligatures w14:val="none"/>
              </w:rPr>
            </w:pPr>
            <w:r w:rsidRPr="00FA0C5C">
              <w:rPr>
                <w:rFonts w:ascii="Calibri" w:eastAsia="Times New Roman" w:hAnsi="Calibri" w:cs="Calibri"/>
                <w:kern w:val="0"/>
                <w14:ligatures w14:val="none"/>
              </w:rPr>
              <w:t>F</w:t>
            </w:r>
          </w:p>
        </w:tc>
      </w:tr>
    </w:tbl>
    <w:p w14:paraId="4DF3561F" w14:textId="5C2BBCD4" w:rsidR="00B633FD" w:rsidRDefault="00FA0C5C">
      <w:r>
        <w:br/>
      </w:r>
    </w:p>
    <w:p w14:paraId="0AA83DBC" w14:textId="30CAE1ED" w:rsidR="00B633FD" w:rsidRDefault="00C10755">
      <w:r>
        <w:t xml:space="preserve">Winemaking AS </w:t>
      </w:r>
      <w:r w:rsidR="00FA0C5C">
        <w:t>Student Learning Outcomes</w:t>
      </w:r>
    </w:p>
    <w:p w14:paraId="214F7951" w14:textId="3FCF52FA" w:rsidR="00B633FD" w:rsidRPr="00967889" w:rsidRDefault="00FA0C5C">
      <w:pPr>
        <w:rPr>
          <w:rFonts w:ascii="Segoe UI" w:eastAsia="Times New Roman" w:hAnsi="Segoe UI" w:cs="Segoe UI"/>
          <w:color w:val="2A2A2A"/>
          <w:kern w:val="0"/>
          <w14:ligatures w14:val="none"/>
        </w:rPr>
      </w:pPr>
      <w:r w:rsidRPr="00967889">
        <w:rPr>
          <w:rFonts w:ascii="Segoe UI" w:eastAsia="Times New Roman" w:hAnsi="Segoe UI" w:cs="Segoe UI"/>
          <w:color w:val="2A2A2A"/>
          <w:kern w:val="0"/>
          <w14:ligatures w14:val="none"/>
        </w:rPr>
        <w:lastRenderedPageBreak/>
        <w:t>Demonstrate practices of wine analysis methods during cellaring operations.</w:t>
      </w:r>
    </w:p>
    <w:p w14:paraId="4237BA9A" w14:textId="72B99418" w:rsidR="00B633FD" w:rsidRPr="00967889" w:rsidRDefault="00FA0C5C">
      <w:pPr>
        <w:rPr>
          <w:rFonts w:ascii="Segoe UI" w:eastAsia="Times New Roman" w:hAnsi="Segoe UI" w:cs="Segoe UI"/>
          <w:color w:val="2A2A2A"/>
          <w:kern w:val="0"/>
          <w14:ligatures w14:val="none"/>
        </w:rPr>
      </w:pPr>
      <w:r w:rsidRPr="00967889">
        <w:rPr>
          <w:rFonts w:ascii="Segoe UI" w:eastAsia="Times New Roman" w:hAnsi="Segoe UI" w:cs="Segoe UI"/>
          <w:color w:val="2A2A2A"/>
          <w:kern w:val="0"/>
          <w14:ligatures w14:val="none"/>
        </w:rPr>
        <w:t>Demonstrate knowledge of general chemistry principles, wine microbiology fundamentals, and wine laboratory techniques</w:t>
      </w:r>
    </w:p>
    <w:p w14:paraId="646B0D66" w14:textId="24C3AEC9" w:rsidR="00FA0C5C" w:rsidRPr="00C10755" w:rsidRDefault="00FA0C5C" w:rsidP="00C10755">
      <w:pPr>
        <w:spacing w:after="0" w:line="240" w:lineRule="auto"/>
        <w:rPr>
          <w:rFonts w:ascii="Segoe UI" w:eastAsia="Times New Roman" w:hAnsi="Segoe UI" w:cs="Segoe UI"/>
          <w:color w:val="2A2A2A"/>
          <w:kern w:val="0"/>
          <w14:ligatures w14:val="none"/>
        </w:rPr>
      </w:pPr>
      <w:r w:rsidRPr="00FA0C5C">
        <w:rPr>
          <w:rFonts w:ascii="Segoe UI" w:eastAsia="Times New Roman" w:hAnsi="Segoe UI" w:cs="Segoe UI"/>
          <w:color w:val="2A2A2A"/>
          <w:kern w:val="0"/>
          <w14:ligatures w14:val="none"/>
        </w:rPr>
        <w:t xml:space="preserve">Demonstrate knowledge of the fundamentals of winemaking and wine cellar practices, including product </w:t>
      </w:r>
      <w:proofErr w:type="spellStart"/>
      <w:r w:rsidRPr="00FA0C5C">
        <w:rPr>
          <w:rFonts w:ascii="Segoe UI" w:eastAsia="Times New Roman" w:hAnsi="Segoe UI" w:cs="Segoe UI"/>
          <w:color w:val="2A2A2A"/>
          <w:kern w:val="0"/>
          <w14:ligatures w14:val="none"/>
        </w:rPr>
        <w:t>evaluatio</w:t>
      </w:r>
      <w:proofErr w:type="spellEnd"/>
    </w:p>
    <w:p w14:paraId="760A552D" w14:textId="79217FE1" w:rsidR="00C52296" w:rsidRDefault="00C52296">
      <w:r>
        <w:t xml:space="preserve">Approved </w:t>
      </w:r>
      <w:r>
        <w:br/>
        <w:t xml:space="preserve">Aye </w:t>
      </w:r>
      <w:r w:rsidR="00407DF1">
        <w:t>8</w:t>
      </w:r>
      <w:r>
        <w:br/>
        <w:t>Nye 0</w:t>
      </w:r>
      <w:r>
        <w:br/>
        <w:t>Abstain 0</w:t>
      </w:r>
    </w:p>
    <w:p w14:paraId="31EE9765" w14:textId="40996E0C" w:rsidR="00B633FD" w:rsidRDefault="00B633FD">
      <w:r w:rsidRPr="009C7D2B">
        <w:rPr>
          <w:b/>
          <w:bCs/>
        </w:rPr>
        <w:t>5:</w:t>
      </w:r>
      <w:r w:rsidR="009C7D2B" w:rsidRPr="009C7D2B">
        <w:rPr>
          <w:b/>
          <w:bCs/>
        </w:rPr>
        <w:t>15</w:t>
      </w:r>
      <w:r w:rsidRPr="009C7D2B">
        <w:rPr>
          <w:b/>
          <w:bCs/>
        </w:rPr>
        <w:t xml:space="preserve"> pm</w:t>
      </w:r>
      <w:r>
        <w:t xml:space="preserve"> </w:t>
      </w:r>
      <w:r w:rsidRPr="009C7D2B">
        <w:rPr>
          <w:b/>
          <w:bCs/>
        </w:rPr>
        <w:t>Vote to change the names of our degrees and certificates</w:t>
      </w:r>
      <w:r>
        <w:t xml:space="preserve"> as follows:</w:t>
      </w:r>
      <w:r>
        <w:br/>
      </w:r>
      <w:r>
        <w:br/>
      </w:r>
      <w:r w:rsidR="0020732E">
        <w:tab/>
      </w:r>
      <w:r w:rsidR="0020732E">
        <w:tab/>
      </w:r>
      <w:r w:rsidR="0020732E">
        <w:tab/>
      </w:r>
      <w:r w:rsidR="0020732E"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0732E" w14:paraId="2D23F270" w14:textId="77777777">
        <w:tc>
          <w:tcPr>
            <w:tcW w:w="4675" w:type="dxa"/>
          </w:tcPr>
          <w:p w14:paraId="5A72C269" w14:textId="354C2E1D" w:rsidR="0020732E" w:rsidRPr="00967889" w:rsidRDefault="0020732E">
            <w:pPr>
              <w:rPr>
                <w:b/>
                <w:bCs/>
              </w:rPr>
            </w:pPr>
            <w:r w:rsidRPr="00967889">
              <w:rPr>
                <w:b/>
                <w:bCs/>
              </w:rPr>
              <w:t>Previous</w:t>
            </w:r>
          </w:p>
        </w:tc>
        <w:tc>
          <w:tcPr>
            <w:tcW w:w="4675" w:type="dxa"/>
          </w:tcPr>
          <w:p w14:paraId="7F990A10" w14:textId="151D830C" w:rsidR="0020732E" w:rsidRPr="00967889" w:rsidRDefault="0020732E">
            <w:pPr>
              <w:rPr>
                <w:b/>
                <w:bCs/>
              </w:rPr>
            </w:pPr>
            <w:r w:rsidRPr="00967889">
              <w:rPr>
                <w:b/>
                <w:bCs/>
              </w:rPr>
              <w:t>New Proposed</w:t>
            </w:r>
          </w:p>
        </w:tc>
      </w:tr>
      <w:tr w:rsidR="0020732E" w14:paraId="61DCB32C" w14:textId="77777777">
        <w:tc>
          <w:tcPr>
            <w:tcW w:w="4675" w:type="dxa"/>
          </w:tcPr>
          <w:p w14:paraId="57187872" w14:textId="0718BFE4" w:rsidR="0020732E" w:rsidRDefault="0020732E"/>
        </w:tc>
        <w:tc>
          <w:tcPr>
            <w:tcW w:w="4675" w:type="dxa"/>
          </w:tcPr>
          <w:p w14:paraId="60D18B5F" w14:textId="3031D95D" w:rsidR="0020732E" w:rsidRDefault="00A42373">
            <w:r w:rsidRPr="00A42373">
              <w:rPr>
                <w:b/>
                <w:bCs/>
              </w:rPr>
              <w:t>Viticulture and Enology</w:t>
            </w:r>
            <w:r>
              <w:t>:</w:t>
            </w:r>
          </w:p>
        </w:tc>
      </w:tr>
      <w:tr w:rsidR="0020732E" w14:paraId="05FD2723" w14:textId="77777777">
        <w:tc>
          <w:tcPr>
            <w:tcW w:w="4675" w:type="dxa"/>
          </w:tcPr>
          <w:p w14:paraId="6AD27BE5" w14:textId="450CBA10" w:rsidR="0020732E" w:rsidRDefault="00967889">
            <w:r>
              <w:t>Agribusiness: Viticulture AS</w:t>
            </w:r>
          </w:p>
        </w:tc>
        <w:tc>
          <w:tcPr>
            <w:tcW w:w="4675" w:type="dxa"/>
          </w:tcPr>
          <w:p w14:paraId="27E7E306" w14:textId="05DB850D" w:rsidR="0020732E" w:rsidRDefault="00967889">
            <w:r>
              <w:t>Viticulture AS</w:t>
            </w:r>
          </w:p>
        </w:tc>
      </w:tr>
      <w:tr w:rsidR="0020732E" w14:paraId="2107CBB7" w14:textId="77777777">
        <w:tc>
          <w:tcPr>
            <w:tcW w:w="4675" w:type="dxa"/>
          </w:tcPr>
          <w:p w14:paraId="5BD327E7" w14:textId="3CBDE9E4" w:rsidR="0020732E" w:rsidRDefault="00967889">
            <w:r>
              <w:t>Agribusiness: Wine Business AS</w:t>
            </w:r>
          </w:p>
        </w:tc>
        <w:tc>
          <w:tcPr>
            <w:tcW w:w="4675" w:type="dxa"/>
          </w:tcPr>
          <w:p w14:paraId="4EAEBFFA" w14:textId="02E8FE83" w:rsidR="0020732E" w:rsidRDefault="00967889">
            <w:r>
              <w:t xml:space="preserve"> Wine Business AS</w:t>
            </w:r>
          </w:p>
        </w:tc>
      </w:tr>
      <w:tr w:rsidR="0020732E" w14:paraId="22AB56FE" w14:textId="77777777">
        <w:tc>
          <w:tcPr>
            <w:tcW w:w="4675" w:type="dxa"/>
          </w:tcPr>
          <w:p w14:paraId="431EE28E" w14:textId="17C3B359" w:rsidR="0020732E" w:rsidRDefault="00967889">
            <w:r>
              <w:t>Agribusiness: Wine Business Cert of Achievement</w:t>
            </w:r>
          </w:p>
        </w:tc>
        <w:tc>
          <w:tcPr>
            <w:tcW w:w="4675" w:type="dxa"/>
          </w:tcPr>
          <w:p w14:paraId="12E62879" w14:textId="202206B9" w:rsidR="0020732E" w:rsidRDefault="00967889">
            <w:r>
              <w:t>Wine Business Cert of Achievement</w:t>
            </w:r>
          </w:p>
        </w:tc>
      </w:tr>
      <w:tr w:rsidR="00967889" w14:paraId="3DBB058C" w14:textId="77777777">
        <w:tc>
          <w:tcPr>
            <w:tcW w:w="4675" w:type="dxa"/>
          </w:tcPr>
          <w:p w14:paraId="07D093CE" w14:textId="0F5CB387" w:rsidR="00967889" w:rsidRDefault="00967889">
            <w:r>
              <w:t>Agribusiness: Pairing Wine and Food Cert of Accomplishment</w:t>
            </w:r>
          </w:p>
        </w:tc>
        <w:tc>
          <w:tcPr>
            <w:tcW w:w="4675" w:type="dxa"/>
          </w:tcPr>
          <w:p w14:paraId="67C2F843" w14:textId="6211AD2D" w:rsidR="00967889" w:rsidRDefault="00967889">
            <w:r>
              <w:t>Pairing Wine and Food Cert of Accomplishment</w:t>
            </w:r>
          </w:p>
        </w:tc>
      </w:tr>
      <w:tr w:rsidR="00967889" w14:paraId="43DBDEE5" w14:textId="77777777">
        <w:tc>
          <w:tcPr>
            <w:tcW w:w="4675" w:type="dxa"/>
          </w:tcPr>
          <w:p w14:paraId="3E0541D8" w14:textId="77777777" w:rsidR="00967889" w:rsidRDefault="00967889"/>
        </w:tc>
        <w:tc>
          <w:tcPr>
            <w:tcW w:w="4675" w:type="dxa"/>
          </w:tcPr>
          <w:p w14:paraId="6ABBDB60" w14:textId="77777777" w:rsidR="00967889" w:rsidRDefault="00967889"/>
        </w:tc>
      </w:tr>
      <w:tr w:rsidR="00967889" w14:paraId="6D16D978" w14:textId="77777777">
        <w:tc>
          <w:tcPr>
            <w:tcW w:w="4675" w:type="dxa"/>
          </w:tcPr>
          <w:p w14:paraId="28C46216" w14:textId="77777777" w:rsidR="00967889" w:rsidRDefault="00967889"/>
        </w:tc>
        <w:tc>
          <w:tcPr>
            <w:tcW w:w="4675" w:type="dxa"/>
          </w:tcPr>
          <w:p w14:paraId="10F39E91" w14:textId="77777777" w:rsidR="00967889" w:rsidRDefault="00967889"/>
        </w:tc>
      </w:tr>
      <w:tr w:rsidR="00967889" w14:paraId="67AFF6A0" w14:textId="77777777">
        <w:tc>
          <w:tcPr>
            <w:tcW w:w="4675" w:type="dxa"/>
          </w:tcPr>
          <w:p w14:paraId="20A1C4A9" w14:textId="77777777" w:rsidR="00967889" w:rsidRDefault="00967889"/>
        </w:tc>
        <w:tc>
          <w:tcPr>
            <w:tcW w:w="4675" w:type="dxa"/>
          </w:tcPr>
          <w:p w14:paraId="790248CE" w14:textId="77777777" w:rsidR="00967889" w:rsidRDefault="00967889"/>
        </w:tc>
      </w:tr>
    </w:tbl>
    <w:p w14:paraId="64A3DA30" w14:textId="0206F9DB" w:rsidR="00C52296" w:rsidRDefault="00C52296" w:rsidP="00C52296">
      <w:r>
        <w:t xml:space="preserve">Approved </w:t>
      </w:r>
      <w:r>
        <w:br/>
        <w:t xml:space="preserve">Aye </w:t>
      </w:r>
      <w:r w:rsidR="00407DF1">
        <w:t>8</w:t>
      </w:r>
      <w:r>
        <w:br/>
        <w:t>Nye 0</w:t>
      </w:r>
      <w:r>
        <w:br/>
        <w:t>Abstain 0</w:t>
      </w:r>
    </w:p>
    <w:p w14:paraId="1BFA1928" w14:textId="77777777" w:rsidR="00C52296" w:rsidRDefault="00C52296"/>
    <w:p w14:paraId="492DB761" w14:textId="5E7DB754" w:rsidR="00136871" w:rsidRDefault="00136871">
      <w:r>
        <w:t>Please vote for all the above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36871" w14:paraId="6CD6AB9F" w14:textId="77777777" w:rsidTr="00CB0163">
        <w:tc>
          <w:tcPr>
            <w:tcW w:w="4675" w:type="dxa"/>
          </w:tcPr>
          <w:p w14:paraId="6C5A2BAB" w14:textId="77777777" w:rsidR="00136871" w:rsidRDefault="00136871" w:rsidP="00CB0163">
            <w:r>
              <w:t>Agribusiness: Enology/Viticulture AA</w:t>
            </w:r>
          </w:p>
        </w:tc>
        <w:tc>
          <w:tcPr>
            <w:tcW w:w="4675" w:type="dxa"/>
          </w:tcPr>
          <w:p w14:paraId="5A4A3B6D" w14:textId="77777777" w:rsidR="00136871" w:rsidRDefault="00136871" w:rsidP="00CB0163">
            <w:r>
              <w:t>Enology/Viticulture for Transfer AA (TBD)</w:t>
            </w:r>
          </w:p>
        </w:tc>
      </w:tr>
    </w:tbl>
    <w:p w14:paraId="5E2FD70E" w14:textId="77777777" w:rsidR="00136871" w:rsidRDefault="00136871"/>
    <w:p w14:paraId="73486F91" w14:textId="06D9B8A7" w:rsidR="00136871" w:rsidRDefault="00136871">
      <w:r>
        <w:t>It will be analyzed later.</w:t>
      </w:r>
    </w:p>
    <w:p w14:paraId="40B1EE16" w14:textId="77777777" w:rsidR="00136871" w:rsidRDefault="00136871"/>
    <w:p w14:paraId="196D3E20" w14:textId="4BE4BDDE" w:rsidR="00B633FD" w:rsidRDefault="00B633FD">
      <w:r w:rsidRPr="00AD7211">
        <w:rPr>
          <w:b/>
          <w:bCs/>
        </w:rPr>
        <w:lastRenderedPageBreak/>
        <w:t>5:20 pm</w:t>
      </w:r>
      <w:r>
        <w:t xml:space="preserve"> </w:t>
      </w:r>
      <w:r w:rsidRPr="009C7D2B">
        <w:rPr>
          <w:b/>
          <w:bCs/>
        </w:rPr>
        <w:t>Suggestions to increase enrollment, especially in onsite practical courses like Viticulture Operations and Winemaking Operations.</w:t>
      </w:r>
    </w:p>
    <w:p w14:paraId="63D267C9" w14:textId="267D6D63" w:rsidR="00B633FD" w:rsidRDefault="00C52296">
      <w:r>
        <w:t>Sean Abel suggested concurrent enrollment with noncredit as in Music.</w:t>
      </w:r>
      <w:r>
        <w:br/>
        <w:t xml:space="preserve">Andrew Waterhouse suggested </w:t>
      </w:r>
      <w:r w:rsidR="00DE0CB1">
        <w:t>advertising</w:t>
      </w:r>
      <w:r>
        <w:t xml:space="preserve"> in associations that could look for our courses as a second career or second occupation. Davis </w:t>
      </w:r>
      <w:r w:rsidR="00DE0CB1">
        <w:t>S</w:t>
      </w:r>
      <w:r>
        <w:t xml:space="preserve">enior </w:t>
      </w:r>
      <w:r w:rsidR="00DE0CB1">
        <w:t>C</w:t>
      </w:r>
      <w:r>
        <w:t>enter</w:t>
      </w:r>
      <w:r w:rsidR="00DE0CB1">
        <w:t>. Change course titles into Viticulture in Central Coast (suggesting regional inclusion)</w:t>
      </w:r>
    </w:p>
    <w:p w14:paraId="3DCE94B9" w14:textId="2584F06D" w:rsidR="00DE0CB1" w:rsidRDefault="00DE0CB1">
      <w:r>
        <w:t>Offer boot camps.</w:t>
      </w:r>
    </w:p>
    <w:p w14:paraId="6F2ED7D0" w14:textId="6C01BAA2" w:rsidR="00DE0CB1" w:rsidRDefault="00DE0CB1">
      <w:r>
        <w:t>Go and ask growers what they need us to teach so they can send employees to learn.</w:t>
      </w:r>
      <w:r w:rsidR="003A52A3">
        <w:t xml:space="preserve"> Ask what can we do for you? Discuss contents.</w:t>
      </w:r>
    </w:p>
    <w:p w14:paraId="3E2C0A97" w14:textId="708E2852" w:rsidR="00DE0CB1" w:rsidRDefault="00DE0CB1">
      <w:r>
        <w:t xml:space="preserve">Put </w:t>
      </w:r>
      <w:proofErr w:type="spellStart"/>
      <w:r>
        <w:t>neckers</w:t>
      </w:r>
      <w:proofErr w:type="spellEnd"/>
      <w:r>
        <w:t xml:space="preserve"> in our wines with QR codes with our classes.</w:t>
      </w:r>
    </w:p>
    <w:p w14:paraId="231DBE7B" w14:textId="5BFA70C0" w:rsidR="00DE0CB1" w:rsidRDefault="00DE0CB1">
      <w:r>
        <w:t>Wes Hagen: Simplification of student registration</w:t>
      </w:r>
      <w:r w:rsidR="003A52A3">
        <w:t>. Sean Abel: coaching to register is easier.</w:t>
      </w:r>
    </w:p>
    <w:p w14:paraId="16AD4E6F" w14:textId="77777777" w:rsidR="00DE0CB1" w:rsidRDefault="00DE0CB1"/>
    <w:p w14:paraId="3E1105A4" w14:textId="77777777" w:rsidR="00DE0CB1" w:rsidRDefault="00DE0CB1"/>
    <w:p w14:paraId="6DCB9312" w14:textId="77777777" w:rsidR="00B633FD" w:rsidRDefault="00B633FD"/>
    <w:p w14:paraId="6CE95658" w14:textId="30D2653F" w:rsidR="00B633FD" w:rsidRDefault="00B633FD">
      <w:r w:rsidRPr="00AD7211">
        <w:rPr>
          <w:b/>
          <w:bCs/>
        </w:rPr>
        <w:t>5:30 pm</w:t>
      </w:r>
      <w:r>
        <w:t xml:space="preserve"> </w:t>
      </w:r>
      <w:r w:rsidRPr="009C7D2B">
        <w:rPr>
          <w:b/>
          <w:bCs/>
        </w:rPr>
        <w:t>General suggestions for the West Coast University and College Wine Festival</w:t>
      </w:r>
      <w:r>
        <w:t xml:space="preserve"> always second Saturday in June. </w:t>
      </w:r>
      <w:r>
        <w:br/>
        <w:t>Suggestions for different day/time?</w:t>
      </w:r>
      <w:r>
        <w:br/>
        <w:t>Suggestions for food vendors?</w:t>
      </w:r>
    </w:p>
    <w:p w14:paraId="41F50ECD" w14:textId="77777777" w:rsidR="00B633FD" w:rsidRDefault="00B633FD"/>
    <w:p w14:paraId="6CF0F473" w14:textId="77777777" w:rsidR="0020732E" w:rsidRDefault="0020732E">
      <w:r>
        <w:t xml:space="preserve">5:40 pm </w:t>
      </w:r>
      <w:r w:rsidRPr="009C7D2B">
        <w:rPr>
          <w:b/>
          <w:bCs/>
        </w:rPr>
        <w:t>Switch vines at campus vineyard</w:t>
      </w:r>
    </w:p>
    <w:p w14:paraId="1662AD3D" w14:textId="6F9A2BB6" w:rsidR="00B633FD" w:rsidRDefault="00B633FD">
      <w:r>
        <w:t xml:space="preserve">Vineyard Torrontes with </w:t>
      </w:r>
      <w:r w:rsidR="00C10755">
        <w:t>Botryosphaeria Dieback</w:t>
      </w:r>
      <w:r>
        <w:t xml:space="preserve">. New </w:t>
      </w:r>
      <w:r w:rsidR="00C10755">
        <w:t>replanting</w:t>
      </w:r>
      <w:r>
        <w:t>. This is the current vineyard look.</w:t>
      </w:r>
    </w:p>
    <w:p w14:paraId="68F4B558" w14:textId="0CE89EF7" w:rsidR="00B633FD" w:rsidRDefault="00B633FD">
      <w:r>
        <w:t xml:space="preserve">Students like Gewürztraminer. Different clones of Pinot and </w:t>
      </w:r>
      <w:r w:rsidR="00C10755">
        <w:t>Chardonnay</w:t>
      </w:r>
      <w:r>
        <w:t xml:space="preserve"> have been suggested.</w:t>
      </w:r>
    </w:p>
    <w:p w14:paraId="0AFAEEE4" w14:textId="47D5ABC4" w:rsidR="00136871" w:rsidRDefault="00136871">
      <w:r>
        <w:t>Current Vineyard Plantings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31"/>
        <w:gridCol w:w="1360"/>
        <w:gridCol w:w="810"/>
        <w:gridCol w:w="654"/>
        <w:gridCol w:w="663"/>
        <w:gridCol w:w="612"/>
        <w:gridCol w:w="530"/>
      </w:tblGrid>
      <w:tr w:rsidR="00C52296" w:rsidRPr="00C10755" w14:paraId="3BAB03FB" w14:textId="77777777" w:rsidTr="00C1075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16E2B" w14:textId="77777777" w:rsidR="00C10755" w:rsidRPr="00C10755" w:rsidRDefault="00C10755" w:rsidP="00C10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South Block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C2270" w14:textId="77777777" w:rsidR="00C10755" w:rsidRPr="00C10755" w:rsidRDefault="00C10755" w:rsidP="00C1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21315" w14:textId="77777777" w:rsidR="00C10755" w:rsidRPr="00C10755" w:rsidRDefault="00C10755" w:rsidP="00C10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2D1C9" w14:textId="77777777" w:rsidR="00C10755" w:rsidRPr="00C10755" w:rsidRDefault="00C10755" w:rsidP="00C10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6FEF6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EF45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2296" w:rsidRPr="00C10755" w14:paraId="4BE8DF21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48CD3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4FEC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5DF56" w14:textId="77777777" w:rsidR="00C10755" w:rsidRPr="00C10755" w:rsidRDefault="00C10755" w:rsidP="00C1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AE79" w14:textId="77777777" w:rsidR="00C10755" w:rsidRPr="00C10755" w:rsidRDefault="00C10755" w:rsidP="00C10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335B2" w14:textId="77777777" w:rsidR="00C10755" w:rsidRPr="00C10755" w:rsidRDefault="00C10755" w:rsidP="00C1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FAA0E" w14:textId="77777777" w:rsidR="00C10755" w:rsidRPr="00C10755" w:rsidRDefault="00C10755" w:rsidP="00C1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C45C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2296" w:rsidRPr="00C10755" w14:paraId="1920C5B4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C96F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75FF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BAD34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05737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EC315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B7E5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1C009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2296" w:rsidRPr="00C10755" w14:paraId="49039FC1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D5938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Rows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4701E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Cultivar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E0045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Clone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D3AF2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Grafted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B34B3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Pruning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18840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# vines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4D531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Acres</w:t>
            </w:r>
          </w:p>
        </w:tc>
      </w:tr>
      <w:tr w:rsidR="00C52296" w:rsidRPr="00C10755" w14:paraId="5B89742F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4789F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lastRenderedPageBreak/>
              <w:t>1 to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42681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Pinot noir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60C49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23C2A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AE375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4F54B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30667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0.10</w:t>
            </w:r>
          </w:p>
        </w:tc>
      </w:tr>
      <w:tr w:rsidR="00C52296" w:rsidRPr="00C10755" w14:paraId="092FA73A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B15F3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 to 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5F42D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Pinot noir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54793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7BB73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F1DF1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875C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A1F8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0.47</w:t>
            </w:r>
          </w:p>
        </w:tc>
      </w:tr>
      <w:tr w:rsidR="00C52296" w:rsidRPr="00C10755" w14:paraId="1D809F51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F006A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 to 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F99A8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Pinot noir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8FE2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AA05F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76376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F5E96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C8D96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0.26</w:t>
            </w:r>
          </w:p>
        </w:tc>
      </w:tr>
      <w:tr w:rsidR="00C52296" w:rsidRPr="00C10755" w14:paraId="37C7CE5C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CA883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17 to 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98B5F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Pinot noir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96EC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ECCA6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DF23F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30A9F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B1DED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0.26</w:t>
            </w:r>
          </w:p>
        </w:tc>
      </w:tr>
      <w:tr w:rsidR="00C52296" w:rsidRPr="00C10755" w14:paraId="419CADA3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8148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22 to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632C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Pinot noir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97BC7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E779A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F47F4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42F8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DEA27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0.47</w:t>
            </w:r>
          </w:p>
        </w:tc>
      </w:tr>
      <w:tr w:rsidR="00C52296" w:rsidRPr="00C10755" w14:paraId="2553685F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E2D64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31 to 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033BD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Touriga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AE67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88FF7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7DBD0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86F50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3251B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0.10</w:t>
            </w:r>
          </w:p>
        </w:tc>
      </w:tr>
      <w:tr w:rsidR="00C52296" w:rsidRPr="00C10755" w14:paraId="60414BD7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7C16F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33 to 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46649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Malbec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4E9BD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7F52A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52F9E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06E55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5739D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0.21</w:t>
            </w:r>
          </w:p>
        </w:tc>
      </w:tr>
      <w:tr w:rsidR="00C52296" w:rsidRPr="00C10755" w14:paraId="1BB8B743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74FF8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3C744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0644E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CDB1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3D27A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DE3744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CDDE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2296" w:rsidRPr="00C10755" w14:paraId="3EFDBCE4" w14:textId="77777777" w:rsidTr="00C10755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B3CB7" w14:textId="77777777" w:rsidR="00C10755" w:rsidRPr="00C10755" w:rsidRDefault="00C10755" w:rsidP="00C107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North Block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4F4DF" w14:textId="77777777" w:rsidR="00C10755" w:rsidRPr="00C10755" w:rsidRDefault="00C10755" w:rsidP="00C1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Rows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F84A" w14:textId="77777777" w:rsidR="00C10755" w:rsidRPr="00C10755" w:rsidRDefault="00C10755" w:rsidP="00C10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BEA4D" w14:textId="77777777" w:rsidR="00C10755" w:rsidRPr="00C10755" w:rsidRDefault="00C10755" w:rsidP="00C10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86763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0B85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2296" w:rsidRPr="00C10755" w14:paraId="2B63F888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44CEC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7C843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739B" w14:textId="77777777" w:rsidR="00C10755" w:rsidRPr="00C10755" w:rsidRDefault="00C10755" w:rsidP="00C1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Vines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BCCE" w14:textId="77777777" w:rsidR="00C10755" w:rsidRPr="00C10755" w:rsidRDefault="00C10755" w:rsidP="00C10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4FDDB" w14:textId="77777777" w:rsidR="00C10755" w:rsidRPr="00C10755" w:rsidRDefault="00C10755" w:rsidP="00C1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per row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B9E4B" w14:textId="77777777" w:rsidR="00C10755" w:rsidRPr="00C10755" w:rsidRDefault="00C10755" w:rsidP="00C107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44DA7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2296" w:rsidRPr="00C10755" w14:paraId="162838CC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37D3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458E4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085B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4699F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B514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3A292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A0DE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2296" w:rsidRPr="00C10755" w14:paraId="72F45066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9CEA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Rows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B7654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Cultivar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74CA2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Clone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3ADB5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Grafted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BDD7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Pruning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EA6B8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# vines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8A82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u w:val="single"/>
                <w14:ligatures w14:val="none"/>
              </w:rPr>
              <w:t>Acres</w:t>
            </w:r>
          </w:p>
        </w:tc>
      </w:tr>
      <w:tr w:rsidR="00C52296" w:rsidRPr="00C10755" w14:paraId="56E9CE6F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D5B95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 to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F26A3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DEMO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A2E4E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F402C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DD006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22934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3A47B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0.21</w:t>
            </w:r>
          </w:p>
        </w:tc>
      </w:tr>
      <w:tr w:rsidR="00C52296" w:rsidRPr="00C10755" w14:paraId="698CC2B4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16AAA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 to 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5DCA3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Albarino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E5419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95/101-14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D18BA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A62A6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544C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9A0DB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0.10</w:t>
            </w:r>
          </w:p>
        </w:tc>
      </w:tr>
      <w:tr w:rsidR="00C52296" w:rsidRPr="00C10755" w14:paraId="21929F07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668BA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 to 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C92A4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Godello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28D12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AD02C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0D949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B34B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6FBB1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0.10</w:t>
            </w:r>
          </w:p>
        </w:tc>
      </w:tr>
      <w:tr w:rsidR="00C52296" w:rsidRPr="00C10755" w14:paraId="4B7F2421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B8E69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 to 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314D5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Pinot noir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2FC2E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91/101-14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15184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28DD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A66A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FB36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0.30</w:t>
            </w:r>
          </w:p>
        </w:tc>
      </w:tr>
      <w:tr w:rsidR="00C52296" w:rsidRPr="00C10755" w14:paraId="381C4BFE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9D3D6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15 to 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0AE62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Syrah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9FD1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61A4C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2012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BBBD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E0B50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4EB1C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0.30</w:t>
            </w:r>
          </w:p>
        </w:tc>
      </w:tr>
      <w:tr w:rsidR="00C52296" w:rsidRPr="00C10755" w14:paraId="5D03F902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C194E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21 to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8A7E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Cabernet Sauvignon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F6B7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99662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B0785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2B98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13B7D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0.10</w:t>
            </w:r>
          </w:p>
        </w:tc>
      </w:tr>
      <w:tr w:rsidR="00C52296" w:rsidRPr="00C10755" w14:paraId="7BA577CB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4B051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23 to 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D1787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Chardonnay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C5282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3577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1A2F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F2B9B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8AB6F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0.40</w:t>
            </w:r>
          </w:p>
        </w:tc>
      </w:tr>
      <w:tr w:rsidR="00C52296" w:rsidRPr="00C10755" w14:paraId="086F1944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1A8F9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31 to 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2674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Torrontes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C33B6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8CBD2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2007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0170D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Spur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10671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10A26" w14:textId="77777777" w:rsidR="00C10755" w:rsidRPr="00C10755" w:rsidRDefault="00C10755" w:rsidP="00C107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FF0000"/>
                <w:kern w:val="0"/>
                <w:sz w:val="22"/>
                <w:szCs w:val="22"/>
                <w14:ligatures w14:val="none"/>
              </w:rPr>
              <w:t>0.30</w:t>
            </w:r>
          </w:p>
        </w:tc>
      </w:tr>
      <w:tr w:rsidR="00C52296" w:rsidRPr="00C10755" w14:paraId="01228830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8A971" w14:textId="77777777" w:rsidR="00C10755" w:rsidRPr="003A52A3" w:rsidRDefault="00C52296" w:rsidP="003A52A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A52A3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Suggestions: </w:t>
            </w:r>
            <w:proofErr w:type="spellStart"/>
            <w:r w:rsidRPr="003A52A3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Pinaut</w:t>
            </w:r>
            <w:proofErr w:type="spellEnd"/>
            <w:r w:rsidRPr="003A52A3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3A52A3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d’anuit</w:t>
            </w:r>
            <w:proofErr w:type="spellEnd"/>
          </w:p>
          <w:p w14:paraId="292907CB" w14:textId="3487D867" w:rsidR="00C52296" w:rsidRPr="003A52A3" w:rsidRDefault="00C52296" w:rsidP="003A52A3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r w:rsidRPr="003A52A3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Riesling</w:t>
            </w:r>
            <w:r w:rsidRPr="003A52A3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</w:r>
            <w:r w:rsidR="003A52A3" w:rsidRPr="003A52A3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Gewürztraminer</w:t>
            </w:r>
            <w:r w:rsidRPr="003A52A3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 xml:space="preserve">More clones Pinot and Chardonnay, Grenache noir and Grenache </w:t>
            </w:r>
            <w:r w:rsidR="003A52A3" w:rsidRPr="003A52A3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Blanc</w:t>
            </w:r>
            <w:r w:rsidRPr="003A52A3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t>, Chenin</w:t>
            </w:r>
            <w:r w:rsidR="003A52A3" w:rsidRPr="003A52A3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>Verdejo</w:t>
            </w:r>
            <w:r w:rsidRPr="003A52A3">
              <w:rPr>
                <w:rFonts w:ascii="Calibri" w:eastAsia="Times New Roman" w:hAnsi="Calibri" w:cs="Calibri"/>
                <w:color w:val="000000" w:themeColor="text1"/>
                <w:kern w:val="0"/>
                <w:sz w:val="22"/>
                <w:szCs w:val="22"/>
                <w14:ligatures w14:val="none"/>
              </w:rPr>
              <w:br/>
              <w:t>Anything that is grown in the SB County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CB22B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D0AC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1210A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D4C35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16359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D1BDB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C52296" w:rsidRPr="00C10755" w14:paraId="12DF6312" w14:textId="77777777" w:rsidTr="00C1075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F54EF" w14:textId="77777777" w:rsidR="00C10755" w:rsidRPr="003A52A3" w:rsidRDefault="00C10755" w:rsidP="003A5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A10D8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0067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D4E0D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8325E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144B3" w14:textId="77777777" w:rsidR="00C10755" w:rsidRPr="00C10755" w:rsidRDefault="00C10755" w:rsidP="00C107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546F1" w14:textId="77777777" w:rsidR="00C10755" w:rsidRPr="00C10755" w:rsidRDefault="00C10755" w:rsidP="00C1075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10755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3.68</w:t>
            </w:r>
          </w:p>
        </w:tc>
      </w:tr>
    </w:tbl>
    <w:p w14:paraId="640D17A7" w14:textId="45B9D9EF" w:rsidR="00136871" w:rsidRDefault="00AD7211" w:rsidP="00136871">
      <w:r w:rsidRPr="00AD7211">
        <w:rPr>
          <w:b/>
          <w:bCs/>
        </w:rPr>
        <w:lastRenderedPageBreak/>
        <w:t>6 pm</w:t>
      </w:r>
      <w:r>
        <w:t xml:space="preserve"> </w:t>
      </w:r>
      <w:r w:rsidR="00C10755">
        <w:t xml:space="preserve">Adjourn </w:t>
      </w:r>
      <w:r w:rsidR="00407DF1">
        <w:br/>
      </w:r>
      <w:r w:rsidR="00407DF1">
        <w:br/>
        <w:t>Other notes from the meeting.</w:t>
      </w:r>
    </w:p>
    <w:p w14:paraId="110694D6" w14:textId="62CFC418" w:rsidR="00407DF1" w:rsidRDefault="00407DF1" w:rsidP="00136871">
      <w:r>
        <w:t>Summary:</w:t>
      </w:r>
    </w:p>
    <w:p w14:paraId="453A38AC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V&amp;E Advisory Board Meeting</w:t>
      </w:r>
    </w:p>
    <w:p w14:paraId="659CEA4F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Thu, May 29, 2025</w:t>
      </w:r>
    </w:p>
    <w:p w14:paraId="4FD5D202" w14:textId="77777777" w:rsidR="00407DF1" w:rsidRPr="00407DF1" w:rsidRDefault="00407DF1" w:rsidP="00407D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Summary: </w:t>
      </w:r>
    </w:p>
    <w:p w14:paraId="58E6737D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The discussion focused on the challenges facing the wine industry,</w:t>
      </w:r>
    </w:p>
    <w:p w14:paraId="1BE9574E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including significant staff reductions at major distributors and the</w:t>
      </w:r>
    </w:p>
    <w:p w14:paraId="61C71D75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worst market conditions experienced by some industry veterans. It was</w:t>
      </w:r>
    </w:p>
    <w:p w14:paraId="2EC1EE57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emphasized by a conference room participant that building strong</w:t>
      </w:r>
    </w:p>
    <w:p w14:paraId="60E15B77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relationships </w:t>
      </w:r>
      <w:proofErr w:type="gramStart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is</w:t>
      </w:r>
      <w:proofErr w:type="gramEnd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 important to navigate these difficulties, and it was</w:t>
      </w:r>
    </w:p>
    <w:p w14:paraId="407ED898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suggested that teaching practical sales skills could help the next</w:t>
      </w:r>
    </w:p>
    <w:p w14:paraId="5D481C6E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generation in the industry. The need for a compelling brand story was</w:t>
      </w:r>
    </w:p>
    <w:p w14:paraId="3277804D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also highlighted as a crucial factor for differentiation in a</w:t>
      </w:r>
    </w:p>
    <w:p w14:paraId="2D81E9BC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competitive market.</w:t>
      </w:r>
    </w:p>
    <w:p w14:paraId="6BF08A04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The agenda included the approval of a new </w:t>
      </w:r>
      <w:proofErr w:type="gramStart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Associate in Science</w:t>
      </w:r>
      <w:proofErr w:type="gramEnd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 in</w:t>
      </w:r>
    </w:p>
    <w:p w14:paraId="05EBA88D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Winemaking Certificate, which received unanimous support from members,</w:t>
      </w:r>
    </w:p>
    <w:p w14:paraId="3CADEEAF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along with proposed name changes for certain degrees and certificates</w:t>
      </w:r>
    </w:p>
    <w:p w14:paraId="77AA71A8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to better reflect current offerings. A decline in enrollment for</w:t>
      </w:r>
    </w:p>
    <w:p w14:paraId="60D7422D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hands-on viticulture courses </w:t>
      </w:r>
      <w:proofErr w:type="gramStart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was</w:t>
      </w:r>
      <w:proofErr w:type="gramEnd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 noted by a conference room</w:t>
      </w:r>
    </w:p>
    <w:p w14:paraId="3D1293D6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participant, partly due to COVID-19, and potential strategies for</w:t>
      </w:r>
    </w:p>
    <w:p w14:paraId="0CBE4A45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improvement </w:t>
      </w:r>
      <w:proofErr w:type="gramStart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were</w:t>
      </w:r>
      <w:proofErr w:type="gramEnd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 discussed, such as hybrid class formats and targeted</w:t>
      </w:r>
    </w:p>
    <w:p w14:paraId="7B33DE27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outreach to specific communities. Suggestions were made to connect</w:t>
      </w:r>
    </w:p>
    <w:p w14:paraId="0FDE7B00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with vineyard management companies and leverage existing community</w:t>
      </w:r>
    </w:p>
    <w:p w14:paraId="65217A00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education programs to boost enrollment. The meeting concluded with</w:t>
      </w:r>
    </w:p>
    <w:p w14:paraId="50524B62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discussions on scheduling conflicts for upcoming events and</w:t>
      </w:r>
    </w:p>
    <w:p w14:paraId="0022D256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considerations for replacing grape vines affected by trunk disease.</w:t>
      </w:r>
    </w:p>
    <w:p w14:paraId="21AB66BF" w14:textId="77777777" w:rsid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</w:p>
    <w:p w14:paraId="52EBD7A7" w14:textId="0E991445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Chapters &amp; Topics:</w:t>
      </w:r>
    </w:p>
    <w:p w14:paraId="31DE71B2" w14:textId="77777777" w:rsid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</w:p>
    <w:p w14:paraId="3CBCF42A" w14:textId="47917265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Industry Challenges and Insights</w:t>
      </w:r>
    </w:p>
    <w:p w14:paraId="37EFD6F6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The difficulties facing the wine industry were addressed, including a</w:t>
      </w:r>
    </w:p>
    <w:p w14:paraId="07165DD5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drastic reduction in sales personnel and a significant drop in market</w:t>
      </w:r>
    </w:p>
    <w:p w14:paraId="001A6C48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prices. It was noted that relationships are becoming increasingly</w:t>
      </w:r>
    </w:p>
    <w:p w14:paraId="10B8A69A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important in both fresh fruit and bulk sales. The need to prepare the</w:t>
      </w:r>
    </w:p>
    <w:p w14:paraId="16DC2E60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next generation entering the industry with practical sales skills and</w:t>
      </w:r>
    </w:p>
    <w:p w14:paraId="17EBE536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the importance of brand storytelling </w:t>
      </w:r>
      <w:proofErr w:type="gramStart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were</w:t>
      </w:r>
      <w:proofErr w:type="gramEnd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 emphasized by a conference</w:t>
      </w:r>
    </w:p>
    <w:p w14:paraId="4FC50776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room participant.</w:t>
      </w:r>
    </w:p>
    <w:p w14:paraId="0599175E" w14:textId="77777777" w:rsid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</w:p>
    <w:p w14:paraId="54BC2AC4" w14:textId="3DBC8DCF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Approval of New Winemaking Certificate and Degree Name Changes</w:t>
      </w:r>
    </w:p>
    <w:p w14:paraId="51C178A5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The discussion on the approval of a new </w:t>
      </w:r>
      <w:proofErr w:type="gramStart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Associate in Science</w:t>
      </w:r>
      <w:proofErr w:type="gramEnd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 in</w:t>
      </w:r>
    </w:p>
    <w:p w14:paraId="063E2ACF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Winemaking Certificate was led by a conference room participant, who</w:t>
      </w:r>
    </w:p>
    <w:p w14:paraId="19FD0B03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emphasized the need for a formal degree in winemaking. The members</w:t>
      </w:r>
    </w:p>
    <w:p w14:paraId="1B9C3454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voted in favor of the certificate, followed by a proposal to change</w:t>
      </w:r>
    </w:p>
    <w:p w14:paraId="529043DF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lastRenderedPageBreak/>
        <w:t>the names of existing degrees and certificates to remove the term</w:t>
      </w:r>
    </w:p>
    <w:p w14:paraId="03889530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"</w:t>
      </w:r>
      <w:proofErr w:type="gramStart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agribusiness</w:t>
      </w:r>
      <w:proofErr w:type="gramEnd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." This name change was also approved.</w:t>
      </w:r>
    </w:p>
    <w:p w14:paraId="29CFF761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* Establishment of the new </w:t>
      </w:r>
      <w:proofErr w:type="gramStart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Associate in Science</w:t>
      </w:r>
      <w:proofErr w:type="gramEnd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 in Winemaking</w:t>
      </w:r>
    </w:p>
    <w:p w14:paraId="2A520CC5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Certificate.</w:t>
      </w:r>
    </w:p>
    <w:p w14:paraId="28C0B4D0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* Renaming of existing degrees and certificates in viticulture and</w:t>
      </w:r>
    </w:p>
    <w:p w14:paraId="03E561D6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wine business.</w:t>
      </w:r>
    </w:p>
    <w:p w14:paraId="02C415B7" w14:textId="77777777" w:rsid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</w:p>
    <w:p w14:paraId="11E71328" w14:textId="5D222A78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Strategies for Increasing Enrollment in Hands-On Viticulture Courses</w:t>
      </w:r>
    </w:p>
    <w:p w14:paraId="68D692C9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Concern was expressed regarding low enrollment in hands-on viticulture</w:t>
      </w:r>
    </w:p>
    <w:p w14:paraId="0ACA1E23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courses, noting that recent years have seen unprecedented declines.</w:t>
      </w:r>
    </w:p>
    <w:p w14:paraId="06F2D486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While online classes maintain decent enrollment, in-person courses</w:t>
      </w:r>
    </w:p>
    <w:p w14:paraId="2CCFC7D0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struggle, prompting a call for suggestions to boost participation.</w:t>
      </w:r>
    </w:p>
    <w:p w14:paraId="3A3133B4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Andrew L Waterhouse proposed renaming courses to emphasize regional</w:t>
      </w:r>
    </w:p>
    <w:p w14:paraId="0C9962A0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practices, which could attract more students. Sean Abel suggested</w:t>
      </w:r>
    </w:p>
    <w:p w14:paraId="73694C9E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offering non-credit courses to engage older adults interested in</w:t>
      </w:r>
    </w:p>
    <w:p w14:paraId="29AD47F4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hands-on learning.</w:t>
      </w:r>
    </w:p>
    <w:p w14:paraId="77AE2D89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* Discussion on course modifications and community engagement</w:t>
      </w:r>
    </w:p>
    <w:p w14:paraId="7015CF10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strategies.</w:t>
      </w:r>
    </w:p>
    <w:p w14:paraId="7CDD209B" w14:textId="77777777" w:rsid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</w:p>
    <w:p w14:paraId="0FB5810B" w14:textId="446BF685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Community Engagement Strategies</w:t>
      </w:r>
    </w:p>
    <w:p w14:paraId="41242996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Andrew L Waterhouse emphasized the role of community centers, such as</w:t>
      </w:r>
    </w:p>
    <w:p w14:paraId="235C27E0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the Davis Senior Center, in engaging retirees and offering educational</w:t>
      </w:r>
    </w:p>
    <w:p w14:paraId="217281B0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courses. Sean Abel noted that their community education program has</w:t>
      </w:r>
    </w:p>
    <w:p w14:paraId="40E5F116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existing connections that could facilitate outreach. He also suggested</w:t>
      </w:r>
    </w:p>
    <w:p w14:paraId="505EC304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exploring local community gardens and centers to further connect with</w:t>
      </w:r>
    </w:p>
    <w:p w14:paraId="5E6C4B1D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potential participants.</w:t>
      </w:r>
    </w:p>
    <w:p w14:paraId="04206E60" w14:textId="77777777" w:rsid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</w:p>
    <w:p w14:paraId="7B8A8F7E" w14:textId="4A38E7C6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Audience Engagement and Course Accessibility in Viticulture Education</w:t>
      </w:r>
    </w:p>
    <w:p w14:paraId="0DAFCD90" w14:textId="7E48A842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Alfre</w:t>
      </w:r>
      <w:r>
        <w:rPr>
          <w:rFonts w:ascii="Menlo" w:eastAsia="Times New Roman" w:hAnsi="Menlo" w:cs="Menlo"/>
          <w:kern w:val="0"/>
          <w:sz w:val="22"/>
          <w:szCs w:val="22"/>
          <w14:ligatures w14:val="none"/>
        </w:rPr>
        <w:t>do</w:t>
      </w: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 emphasized the need to engage local communities in viticulture</w:t>
      </w:r>
    </w:p>
    <w:p w14:paraId="2C6DB94C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education, proposing boot camps </w:t>
      </w:r>
      <w:proofErr w:type="gramStart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as a way to</w:t>
      </w:r>
      <w:proofErr w:type="gramEnd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 attract interest. Sean</w:t>
      </w:r>
    </w:p>
    <w:p w14:paraId="086A63FE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pointed out that California law requires courses to be taught in</w:t>
      </w:r>
    </w:p>
    <w:p w14:paraId="748AB068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English, but noted that Spanish could still be utilized. He also</w:t>
      </w:r>
    </w:p>
    <w:p w14:paraId="079E7B46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raised concerns about the complexity of the registration process,</w:t>
      </w:r>
    </w:p>
    <w:p w14:paraId="65EBD8B6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which may deter potential students from signing up for classes.</w:t>
      </w:r>
    </w:p>
    <w:p w14:paraId="39BC4C0D" w14:textId="77777777" w:rsid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</w:p>
    <w:p w14:paraId="23E5A55F" w14:textId="6B370B60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Strategies for Engaging Vineyard Management and Training Opportunities</w:t>
      </w:r>
    </w:p>
    <w:p w14:paraId="3C05EC87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bookmarkStart w:id="0" w:name="OLE_LINK1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Andrew L Waterhouse discussed the need for engagement with vineyard</w:t>
      </w:r>
    </w:p>
    <w:p w14:paraId="4A4FC7AA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management companies to increase employee participation in training</w:t>
      </w:r>
    </w:p>
    <w:p w14:paraId="71ABAFAE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courses. It is planned that a visit to these companies will take place</w:t>
      </w:r>
    </w:p>
    <w:p w14:paraId="627F87C4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during a sabbatical to promote the courses and gather feedback on</w:t>
      </w:r>
    </w:p>
    <w:p w14:paraId="51885713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content. Additionally, it was suggested that targeting farm labor</w:t>
      </w:r>
    </w:p>
    <w:p w14:paraId="76814AD1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contractors and recent retirees could serve as potential sources of</w:t>
      </w:r>
    </w:p>
    <w:p w14:paraId="592028BD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students for the courses.</w:t>
      </w:r>
    </w:p>
    <w:bookmarkEnd w:id="0"/>
    <w:p w14:paraId="2B379698" w14:textId="77777777" w:rsid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</w:p>
    <w:p w14:paraId="41C7BB65" w14:textId="07BE510A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Discussion on Class Scheduling and Grape Varietals</w:t>
      </w:r>
    </w:p>
    <w:p w14:paraId="266CD847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Sean raised concerns about class scheduling conflicts with students'</w:t>
      </w:r>
    </w:p>
    <w:p w14:paraId="38B1D351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work cycles during the fall harvest season. Alfre proposed the idea of</w:t>
      </w:r>
    </w:p>
    <w:p w14:paraId="190494C2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freezing fruit for later fermentation as a possible solution. The</w:t>
      </w:r>
    </w:p>
    <w:p w14:paraId="5FCB9125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group also debated the timing of the West Coast University and College</w:t>
      </w:r>
    </w:p>
    <w:p w14:paraId="1F8C1AE6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Wind Festival, considering conflicts with graduation dates at Cal Poly</w:t>
      </w:r>
    </w:p>
    <w:p w14:paraId="5CF0B6F4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lastRenderedPageBreak/>
        <w:t>and UC Davis. Andrew mentioned that student involvement in selling</w:t>
      </w:r>
    </w:p>
    <w:p w14:paraId="19A7A0D6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wine would increase next year.</w:t>
      </w:r>
    </w:p>
    <w:p w14:paraId="4ED1DE53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* Planning for the West Coast University and College Wine Festival.</w:t>
      </w:r>
    </w:p>
    <w:p w14:paraId="644AF2E9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Action Items:</w:t>
      </w:r>
    </w:p>
    <w:p w14:paraId="2A55CFE7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* The conference room participant will continue with the necessary</w:t>
      </w:r>
    </w:p>
    <w:p w14:paraId="3915A30A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forms and presentations to establish the new </w:t>
      </w:r>
      <w:proofErr w:type="gramStart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Associate in Science</w:t>
      </w:r>
      <w:proofErr w:type="gramEnd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 in</w:t>
      </w:r>
    </w:p>
    <w:p w14:paraId="0E1C9379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Winemaking Certificate.</w:t>
      </w:r>
    </w:p>
    <w:p w14:paraId="79523E74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* The conference room participant will explore more ways to promote</w:t>
      </w:r>
    </w:p>
    <w:p w14:paraId="6332DC81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hands-on courses to increase student enrollment.</w:t>
      </w:r>
    </w:p>
    <w:p w14:paraId="31421E26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* The conference room participant will visit vineyard management</w:t>
      </w:r>
    </w:p>
    <w:p w14:paraId="508B771D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companies in person to discuss course offerings and gather feedback.</w:t>
      </w:r>
    </w:p>
    <w:p w14:paraId="11656F2D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* The conference room participant will send an email with a new Zoom</w:t>
      </w:r>
    </w:p>
    <w:p w14:paraId="7B66CA71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link when the current meeting ends.</w:t>
      </w:r>
    </w:p>
    <w:p w14:paraId="31713AA0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Key Questions:</w:t>
      </w:r>
    </w:p>
    <w:p w14:paraId="5FE2E36A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* What are the differences between the </w:t>
      </w:r>
      <w:proofErr w:type="gramStart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Associate Degree</w:t>
      </w:r>
      <w:proofErr w:type="gramEnd"/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 xml:space="preserve"> and the</w:t>
      </w:r>
    </w:p>
    <w:p w14:paraId="1E3B4ACD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certificates offered?</w:t>
      </w:r>
    </w:p>
    <w:p w14:paraId="63B16686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* What is the best time to schedule the West Coast University and</w:t>
      </w:r>
    </w:p>
    <w:p w14:paraId="27B70A88" w14:textId="77777777" w:rsidR="00407DF1" w:rsidRPr="00407DF1" w:rsidRDefault="00407DF1" w:rsidP="00407DF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Menlo" w:eastAsia="Times New Roman" w:hAnsi="Menlo" w:cs="Menlo"/>
          <w:kern w:val="0"/>
          <w:sz w:val="22"/>
          <w:szCs w:val="22"/>
          <w14:ligatures w14:val="none"/>
        </w:rPr>
      </w:pPr>
      <w:r w:rsidRPr="00407DF1">
        <w:rPr>
          <w:rFonts w:ascii="Menlo" w:eastAsia="Times New Roman" w:hAnsi="Menlo" w:cs="Menlo"/>
          <w:kern w:val="0"/>
          <w:sz w:val="22"/>
          <w:szCs w:val="22"/>
          <w14:ligatures w14:val="none"/>
        </w:rPr>
        <w:t>College Wine Festival?</w:t>
      </w:r>
    </w:p>
    <w:p w14:paraId="18942E54" w14:textId="77777777" w:rsidR="00407DF1" w:rsidRDefault="00407DF1" w:rsidP="00136871"/>
    <w:sectPr w:rsidR="00407DF1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8E75D" w14:textId="77777777" w:rsidR="00844669" w:rsidRDefault="00844669" w:rsidP="00C10755">
      <w:pPr>
        <w:spacing w:after="0" w:line="240" w:lineRule="auto"/>
      </w:pPr>
      <w:r>
        <w:separator/>
      </w:r>
    </w:p>
  </w:endnote>
  <w:endnote w:type="continuationSeparator" w:id="0">
    <w:p w14:paraId="65DC69CA" w14:textId="77777777" w:rsidR="00844669" w:rsidRDefault="00844669" w:rsidP="00C1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044331212"/>
      <w:docPartObj>
        <w:docPartGallery w:val="Page Numbers (Bottom of Page)"/>
        <w:docPartUnique/>
      </w:docPartObj>
    </w:sdtPr>
    <w:sdtContent>
      <w:p w14:paraId="711AD5BA" w14:textId="10F44EC0" w:rsidR="00C10755" w:rsidRDefault="00C10755" w:rsidP="001501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14B4ECC" w14:textId="77777777" w:rsidR="00C10755" w:rsidRDefault="00C10755" w:rsidP="00C107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03250737"/>
      <w:docPartObj>
        <w:docPartGallery w:val="Page Numbers (Bottom of Page)"/>
        <w:docPartUnique/>
      </w:docPartObj>
    </w:sdtPr>
    <w:sdtContent>
      <w:p w14:paraId="0A3E9E14" w14:textId="03F956CB" w:rsidR="00C10755" w:rsidRDefault="00C10755" w:rsidP="001501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9840EF4" w14:textId="77777777" w:rsidR="00C10755" w:rsidRDefault="00C10755" w:rsidP="00C1075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E800" w14:textId="77777777" w:rsidR="00844669" w:rsidRDefault="00844669" w:rsidP="00C10755">
      <w:pPr>
        <w:spacing w:after="0" w:line="240" w:lineRule="auto"/>
      </w:pPr>
      <w:r>
        <w:separator/>
      </w:r>
    </w:p>
  </w:footnote>
  <w:footnote w:type="continuationSeparator" w:id="0">
    <w:p w14:paraId="11D895D7" w14:textId="77777777" w:rsidR="00844669" w:rsidRDefault="00844669" w:rsidP="00C107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FD"/>
    <w:rsid w:val="0000083B"/>
    <w:rsid w:val="000A45CF"/>
    <w:rsid w:val="00136871"/>
    <w:rsid w:val="0020732E"/>
    <w:rsid w:val="002B21E5"/>
    <w:rsid w:val="003A52A3"/>
    <w:rsid w:val="00401678"/>
    <w:rsid w:val="00407DF1"/>
    <w:rsid w:val="00457A46"/>
    <w:rsid w:val="004E6950"/>
    <w:rsid w:val="005628B1"/>
    <w:rsid w:val="006169B9"/>
    <w:rsid w:val="0081764F"/>
    <w:rsid w:val="00844669"/>
    <w:rsid w:val="008A2C8A"/>
    <w:rsid w:val="00967889"/>
    <w:rsid w:val="009C7D2B"/>
    <w:rsid w:val="009D428A"/>
    <w:rsid w:val="00A42373"/>
    <w:rsid w:val="00AB4436"/>
    <w:rsid w:val="00AD7211"/>
    <w:rsid w:val="00AF49DD"/>
    <w:rsid w:val="00B633FD"/>
    <w:rsid w:val="00C10755"/>
    <w:rsid w:val="00C364AD"/>
    <w:rsid w:val="00C52296"/>
    <w:rsid w:val="00CA43B6"/>
    <w:rsid w:val="00CD4A54"/>
    <w:rsid w:val="00CE59D0"/>
    <w:rsid w:val="00DC1ECE"/>
    <w:rsid w:val="00DE0CB1"/>
    <w:rsid w:val="00FA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97A2F1"/>
  <w15:chartTrackingRefBased/>
  <w15:docId w15:val="{9C5A7ADC-220E-F248-B7E6-54CDBF1DE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3F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7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C10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755"/>
  </w:style>
  <w:style w:type="character" w:styleId="PageNumber">
    <w:name w:val="page number"/>
    <w:basedOn w:val="DefaultParagraphFont"/>
    <w:uiPriority w:val="99"/>
    <w:semiHidden/>
    <w:unhideWhenUsed/>
    <w:rsid w:val="00C10755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7D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7DF1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407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1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56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36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0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44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4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1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4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Koch</dc:creator>
  <cp:keywords/>
  <dc:description/>
  <cp:lastModifiedBy>Alfredo Koch</cp:lastModifiedBy>
  <cp:revision>2</cp:revision>
  <dcterms:created xsi:type="dcterms:W3CDTF">2025-08-20T20:55:00Z</dcterms:created>
  <dcterms:modified xsi:type="dcterms:W3CDTF">2025-08-20T20:55:00Z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e8eed3-d905-479d-9a27-111bb9e4ff59_Enabled">
    <vt:lpwstr>true</vt:lpwstr>
  </property>
  <property fmtid="{D5CDD505-2E9C-101B-9397-08002B2CF9AE}" pid="3" name="MSIP_Label_21e8eed3-d905-479d-9a27-111bb9e4ff59_SetDate">
    <vt:lpwstr>2025-05-28T21:07:29Z</vt:lpwstr>
  </property>
  <property fmtid="{D5CDD505-2E9C-101B-9397-08002B2CF9AE}" pid="4" name="MSIP_Label_21e8eed3-d905-479d-9a27-111bb9e4ff59_Method">
    <vt:lpwstr>Standard</vt:lpwstr>
  </property>
  <property fmtid="{D5CDD505-2E9C-101B-9397-08002B2CF9AE}" pid="5" name="MSIP_Label_21e8eed3-d905-479d-9a27-111bb9e4ff59_Name">
    <vt:lpwstr>Sensitivity Label - Internal</vt:lpwstr>
  </property>
  <property fmtid="{D5CDD505-2E9C-101B-9397-08002B2CF9AE}" pid="6" name="MSIP_Label_21e8eed3-d905-479d-9a27-111bb9e4ff59_SiteId">
    <vt:lpwstr>74e8c284-3410-4349-85ac-7157c206039a</vt:lpwstr>
  </property>
  <property fmtid="{D5CDD505-2E9C-101B-9397-08002B2CF9AE}" pid="7" name="MSIP_Label_21e8eed3-d905-479d-9a27-111bb9e4ff59_ActionId">
    <vt:lpwstr>0f3f212a-3912-44ca-bfb7-ba932c200d0a</vt:lpwstr>
  </property>
  <property fmtid="{D5CDD505-2E9C-101B-9397-08002B2CF9AE}" pid="8" name="MSIP_Label_21e8eed3-d905-479d-9a27-111bb9e4ff59_ContentBits">
    <vt:lpwstr>0</vt:lpwstr>
  </property>
  <property fmtid="{D5CDD505-2E9C-101B-9397-08002B2CF9AE}" pid="9" name="MSIP_Label_21e8eed3-d905-479d-9a27-111bb9e4ff59_Tag">
    <vt:lpwstr>50, 3, 0, 1</vt:lpwstr>
  </property>
</Properties>
</file>