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B414E" w14:textId="7191C648" w:rsidR="00DF5443" w:rsidRDefault="00DF5443" w:rsidP="00DF5443">
      <w:r>
        <w:t xml:space="preserve">Culinary Arts Pathway Advisory Board Meeting Minutes 2:00 PM 12/05/2023 </w:t>
      </w:r>
    </w:p>
    <w:p w14:paraId="354D7377" w14:textId="77777777" w:rsidR="00DF5443" w:rsidRDefault="00DF5443" w:rsidP="00DF5443"/>
    <w:p w14:paraId="53D1F128" w14:textId="6AF1C1D6" w:rsidR="00DF5443" w:rsidRDefault="00DF5443" w:rsidP="00DF5443">
      <w:r>
        <w:t>Attendees:</w:t>
      </w:r>
    </w:p>
    <w:tbl>
      <w:tblPr>
        <w:tblW w:w="6773" w:type="dxa"/>
        <w:tblLook w:val="04A0" w:firstRow="1" w:lastRow="0" w:firstColumn="1" w:lastColumn="0" w:noHBand="0" w:noVBand="1"/>
      </w:tblPr>
      <w:tblGrid>
        <w:gridCol w:w="2100"/>
        <w:gridCol w:w="4673"/>
      </w:tblGrid>
      <w:tr w:rsidR="00414A99" w:rsidRPr="00414A99" w14:paraId="08D7703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2B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Liang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95F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713A0331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E6E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Pauline Chau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4F4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239C3EE8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70CD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Stacy Damaso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80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5E5E65D5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1D8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Roslyn Spence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65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181D29F1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965C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Federico Martinez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C8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6059A5B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B1AF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Katherine </w:t>
            </w: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Silberling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43B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2ECE74EA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15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Edith Garnica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00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Los Angeles Trade Technical College </w:t>
            </w:r>
          </w:p>
        </w:tc>
      </w:tr>
      <w:tr w:rsidR="00414A99" w:rsidRPr="00414A99" w14:paraId="5114168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5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Benjamin Udave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77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ThinkCulinary</w:t>
            </w:r>
            <w:proofErr w:type="spellEnd"/>
          </w:p>
        </w:tc>
      </w:tr>
      <w:tr w:rsidR="00414A99" w:rsidRPr="00414A99" w14:paraId="21784AF7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0A8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Mario Perez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6E5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Areas</w:t>
            </w:r>
          </w:p>
        </w:tc>
      </w:tr>
      <w:tr w:rsidR="00414A99" w:rsidRPr="00414A99" w14:paraId="118701C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84F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Jeremy Abbey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97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Detroit Institute of Gastronomy/Soil2Service</w:t>
            </w:r>
          </w:p>
        </w:tc>
      </w:tr>
      <w:tr w:rsidR="00414A99" w:rsidRPr="00414A99" w14:paraId="1607943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F35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Kevin Meehan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D8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Kali Restaurant</w:t>
            </w:r>
          </w:p>
        </w:tc>
      </w:tr>
      <w:tr w:rsidR="00414A99" w:rsidRPr="00414A99" w14:paraId="64A2112E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0C9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Gomez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FEAD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Revolution Carts </w:t>
            </w:r>
          </w:p>
        </w:tc>
      </w:tr>
      <w:tr w:rsidR="00414A99" w:rsidRPr="00414A99" w14:paraId="6233C734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05DA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Mitch Lucas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48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KTCHN Network, Inc.</w:t>
            </w:r>
          </w:p>
        </w:tc>
      </w:tr>
      <w:tr w:rsidR="00414A99" w:rsidRPr="00414A99" w14:paraId="5A424ED9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F486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Fionna Espana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254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American golf </w:t>
            </w:r>
          </w:p>
        </w:tc>
      </w:tr>
      <w:tr w:rsidR="00414A99" w:rsidRPr="00414A99" w14:paraId="3673938B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EF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Robert Phillips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EEC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CCAC </w:t>
            </w:r>
          </w:p>
        </w:tc>
      </w:tr>
      <w:tr w:rsidR="00414A99" w:rsidRPr="00414A99" w14:paraId="56DA446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1A2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 Teodoro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4DA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Doubletree Whittier</w:t>
            </w:r>
          </w:p>
        </w:tc>
      </w:tr>
      <w:tr w:rsidR="00414A99" w:rsidRPr="00414A99" w14:paraId="3D4F97A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343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Garcia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B8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Universal Studios Hollywood</w:t>
            </w:r>
          </w:p>
        </w:tc>
      </w:tr>
      <w:tr w:rsidR="00414A99" w:rsidRPr="00414A99" w14:paraId="4D283292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78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Maple Hill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B28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Barry Callebaut</w:t>
            </w:r>
          </w:p>
        </w:tc>
      </w:tr>
      <w:tr w:rsidR="00414A99" w:rsidRPr="00414A99" w14:paraId="359E3F16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E1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 Carrieri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D8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Barry Callebaut</w:t>
            </w:r>
          </w:p>
        </w:tc>
      </w:tr>
      <w:tr w:rsidR="00414A99" w:rsidRPr="00414A99" w14:paraId="185D3ACD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4F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Karen </w:t>
            </w: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Stabiner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2BC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Media (I'm self-employed, which sounds funny)</w:t>
            </w:r>
          </w:p>
        </w:tc>
      </w:tr>
      <w:tr w:rsidR="00414A99" w:rsidRPr="00414A99" w14:paraId="68BBF70F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53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Brad Metzger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786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LA Chef Conference / BMRS Hospitality Recruitment </w:t>
            </w:r>
          </w:p>
        </w:tc>
      </w:tr>
      <w:tr w:rsidR="00414A99" w:rsidRPr="00414A99" w14:paraId="2AF95CE5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D05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Neil Fraser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1E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Bird</w:t>
            </w:r>
          </w:p>
        </w:tc>
      </w:tr>
      <w:tr w:rsidR="00414A99" w:rsidRPr="00414A99" w14:paraId="03587E88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940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Leah Miller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E4C0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 Reps West</w:t>
            </w:r>
          </w:p>
        </w:tc>
      </w:tr>
      <w:tr w:rsidR="00414A99" w:rsidRPr="00414A99" w14:paraId="2A769D0C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6B8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Vincent Jackson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D57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LATTC</w:t>
            </w:r>
          </w:p>
        </w:tc>
      </w:tr>
      <w:tr w:rsidR="00414A99" w:rsidRPr="00414A99" w14:paraId="390FDB73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920E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Jacqui Leanza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DB82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BMRS Hospitality Recruitment</w:t>
            </w:r>
          </w:p>
        </w:tc>
      </w:tr>
      <w:tr w:rsidR="00414A99" w:rsidRPr="00414A99" w14:paraId="2864F09E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0B9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Chef William Yee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99CB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ACF Los Angeles</w:t>
            </w:r>
          </w:p>
        </w:tc>
      </w:tr>
      <w:tr w:rsidR="00414A99" w:rsidRPr="00414A99" w14:paraId="6630CC24" w14:textId="77777777" w:rsidTr="00414A9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824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Pharren Evans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681" w14:textId="77777777" w:rsidR="00414A99" w:rsidRPr="00414A99" w:rsidRDefault="00414A99" w:rsidP="00414A9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14A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Pharytale</w:t>
            </w:r>
            <w:proofErr w:type="spellEnd"/>
          </w:p>
        </w:tc>
      </w:tr>
    </w:tbl>
    <w:p w14:paraId="731FD842" w14:textId="77777777" w:rsidR="00DF5443" w:rsidRDefault="00DF5443" w:rsidP="00DF5443"/>
    <w:p w14:paraId="12429819" w14:textId="022F7ECB" w:rsidR="00DF5443" w:rsidRPr="00DF5443" w:rsidRDefault="00DF5443" w:rsidP="00DF5443">
      <w:r w:rsidRPr="00DF5443">
        <w:t>Program Overview</w:t>
      </w:r>
    </w:p>
    <w:p w14:paraId="4ABF73A7" w14:textId="77EF794A" w:rsidR="00DF5443" w:rsidRPr="00DF5443" w:rsidRDefault="00DF5443" w:rsidP="00DF5443">
      <w:r w:rsidRPr="00DF5443">
        <w:t>12 Faculty 9 adjunct</w:t>
      </w:r>
      <w:r w:rsidR="00414A99">
        <w:t xml:space="preserve"> </w:t>
      </w:r>
      <w:r w:rsidRPr="00DF5443">
        <w:t>1 Instructional</w:t>
      </w:r>
      <w:r w:rsidR="00414A99">
        <w:t xml:space="preserve"> </w:t>
      </w:r>
      <w:proofErr w:type="spellStart"/>
      <w:r w:rsidR="00414A99">
        <w:t>Assitant</w:t>
      </w:r>
      <w:proofErr w:type="spellEnd"/>
    </w:p>
    <w:p w14:paraId="2DC4B658" w14:textId="77777777" w:rsidR="00DF5443" w:rsidRPr="00DF5443" w:rsidRDefault="00DF5443" w:rsidP="00DF5443">
      <w:pPr>
        <w:rPr>
          <w:b/>
          <w:bCs/>
        </w:rPr>
      </w:pPr>
      <w:r w:rsidRPr="00DF5443">
        <w:rPr>
          <w:b/>
          <w:bCs/>
        </w:rPr>
        <w:t>Goals Of Our Partnership- What is it you want from the students-</w:t>
      </w:r>
    </w:p>
    <w:p w14:paraId="6E941E4A" w14:textId="6691BC64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Bridge the gap between industry and School</w:t>
      </w:r>
    </w:p>
    <w:p w14:paraId="69713A9B" w14:textId="77777777" w:rsidR="00414A99" w:rsidRDefault="00DF5443" w:rsidP="00DF5443">
      <w:pPr>
        <w:pStyle w:val="ListParagraph"/>
        <w:numPr>
          <w:ilvl w:val="0"/>
          <w:numId w:val="1"/>
        </w:numPr>
      </w:pPr>
      <w:r w:rsidRPr="00DF5443">
        <w:t>Share industry best practices and Trends- See where this person's career path - Hire seriously through</w:t>
      </w:r>
    </w:p>
    <w:p w14:paraId="58DA3A47" w14:textId="77777777" w:rsidR="00414A99" w:rsidRDefault="00DF5443" w:rsidP="00DF5443">
      <w:pPr>
        <w:pStyle w:val="ListParagraph"/>
        <w:numPr>
          <w:ilvl w:val="0"/>
          <w:numId w:val="1"/>
        </w:numPr>
      </w:pPr>
      <w:r w:rsidRPr="00DF5443">
        <w:t>Mentorship- Externship- Make it a curriculum requirement. </w:t>
      </w:r>
    </w:p>
    <w:p w14:paraId="44D4617A" w14:textId="77777777" w:rsidR="00414A99" w:rsidRDefault="00414A99" w:rsidP="00DF5443">
      <w:pPr>
        <w:pStyle w:val="ListParagraph"/>
        <w:numPr>
          <w:ilvl w:val="0"/>
          <w:numId w:val="1"/>
        </w:numPr>
      </w:pPr>
      <w:r>
        <w:t>I</w:t>
      </w:r>
      <w:r w:rsidR="00DF5443" w:rsidRPr="00DF5443">
        <w:t xml:space="preserve">nstructors- Life skills- </w:t>
      </w:r>
      <w:proofErr w:type="gramStart"/>
      <w:r w:rsidR="00DF5443" w:rsidRPr="00DF5443">
        <w:t>Non-paid</w:t>
      </w:r>
      <w:proofErr w:type="gramEnd"/>
      <w:r w:rsidR="00DF5443" w:rsidRPr="00DF5443">
        <w:t xml:space="preserve"> internship- to have the ability to think</w:t>
      </w:r>
      <w:r>
        <w:t>.</w:t>
      </w:r>
    </w:p>
    <w:p w14:paraId="7128A9B8" w14:textId="03B7FF93" w:rsidR="00DF5443" w:rsidRPr="00DF5443" w:rsidRDefault="00DF5443" w:rsidP="00DF5443">
      <w:pPr>
        <w:pStyle w:val="ListParagraph"/>
        <w:numPr>
          <w:ilvl w:val="0"/>
          <w:numId w:val="1"/>
        </w:numPr>
      </w:pPr>
      <w:r w:rsidRPr="00DF5443">
        <w:t>Unpaid Externship- Job placement at least year.</w:t>
      </w:r>
    </w:p>
    <w:p w14:paraId="72839F36" w14:textId="4642DC1A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Month and 1/2- Externship</w:t>
      </w:r>
    </w:p>
    <w:p w14:paraId="3E7FCC0F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Student Feedback- Helps build confidence</w:t>
      </w:r>
    </w:p>
    <w:p w14:paraId="47C43596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941- Insurance by school if unpaid- paid- by the employer</w:t>
      </w:r>
    </w:p>
    <w:p w14:paraId="4D48A90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Make the 941 class a requirement-</w:t>
      </w:r>
    </w:p>
    <w:p w14:paraId="7789AD8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lastRenderedPageBreak/>
        <w:t>View different levels - Techniques- Methods- Match students to location.</w:t>
      </w:r>
    </w:p>
    <w:p w14:paraId="77D356DA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Skills to be orderly- Understand how to pick up the mop.</w:t>
      </w:r>
    </w:p>
    <w:p w14:paraId="01B7F398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Foundation character, teach the instinct to pick up the mop and put the safety signs. Good communication skills, Written-</w:t>
      </w:r>
    </w:p>
    <w:p w14:paraId="0908AE38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Instructors- More Mopping- Foundations</w:t>
      </w:r>
    </w:p>
    <w:p w14:paraId="2D103CF7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Refining ambition- Externship- World Class facility- Get it out so people can know it. </w:t>
      </w:r>
    </w:p>
    <w:p w14:paraId="62FF970D" w14:textId="77777777" w:rsidR="00DF5443" w:rsidRDefault="00DF5443" w:rsidP="00414A99">
      <w:pPr>
        <w:pStyle w:val="ListParagraph"/>
        <w:numPr>
          <w:ilvl w:val="0"/>
          <w:numId w:val="1"/>
        </w:numPr>
      </w:pPr>
      <w:r w:rsidRPr="00DF5443">
        <w:t>Staying Relevant: Trends, Innovation</w:t>
      </w:r>
    </w:p>
    <w:p w14:paraId="42763242" w14:textId="7BB6F3F1" w:rsidR="00414A99" w:rsidRPr="009935F9" w:rsidRDefault="00414A99" w:rsidP="00414A99">
      <w:pPr>
        <w:pStyle w:val="ListParagraph"/>
        <w:numPr>
          <w:ilvl w:val="0"/>
          <w:numId w:val="1"/>
        </w:numPr>
        <w:rPr>
          <w:highlight w:val="yellow"/>
        </w:rPr>
      </w:pPr>
      <w:r w:rsidRPr="009935F9">
        <w:rPr>
          <w:highlight w:val="yellow"/>
        </w:rPr>
        <w:t>Instill Plant Based Curriculum</w:t>
      </w:r>
    </w:p>
    <w:p w14:paraId="48860469" w14:textId="661239FA" w:rsidR="00414A99" w:rsidRPr="009935F9" w:rsidRDefault="00414A9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 xml:space="preserve">Certificate </w:t>
      </w:r>
    </w:p>
    <w:p w14:paraId="18B8BC22" w14:textId="659E1F27" w:rsidR="00414A99" w:rsidRPr="009935F9" w:rsidRDefault="00414A9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 xml:space="preserve">Gardening class, baking class, culinary arts class, nutrition, </w:t>
      </w:r>
    </w:p>
    <w:p w14:paraId="5F05171F" w14:textId="48E79F82" w:rsidR="00414A99" w:rsidRPr="009935F9" w:rsidRDefault="00414A9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>Teach fundamentals of plant-based culinary arts and professional baking</w:t>
      </w:r>
    </w:p>
    <w:p w14:paraId="21A835FB" w14:textId="177350E0" w:rsidR="00414A99" w:rsidRPr="009935F9" w:rsidRDefault="00414A9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>Empasis on Nutrition</w:t>
      </w:r>
    </w:p>
    <w:p w14:paraId="777958F7" w14:textId="775AAE94" w:rsidR="009935F9" w:rsidRPr="009935F9" w:rsidRDefault="009935F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 xml:space="preserve">plant-based food retail sales reached </w:t>
      </w:r>
      <w:r w:rsidRPr="009935F9">
        <w:rPr>
          <w:rStyle w:val="Strong"/>
          <w:b w:val="0"/>
          <w:bCs w:val="0"/>
          <w:highlight w:val="yellow"/>
        </w:rPr>
        <w:t>$8 billion</w:t>
      </w:r>
      <w:r w:rsidRPr="009935F9">
        <w:rPr>
          <w:highlight w:val="yellow"/>
        </w:rPr>
        <w:t xml:space="preserve"> in 2022</w:t>
      </w:r>
    </w:p>
    <w:p w14:paraId="4A459CCE" w14:textId="1DD2312E" w:rsidR="009935F9" w:rsidRPr="009935F9" w:rsidRDefault="009935F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>plant-based versions of traditional baked goods accounted for part of the wider $21 billion U.S. bakery market.</w:t>
      </w:r>
    </w:p>
    <w:p w14:paraId="53A9ABF4" w14:textId="136DDB72" w:rsidR="009935F9" w:rsidRPr="009935F9" w:rsidRDefault="009935F9" w:rsidP="00414A99">
      <w:pPr>
        <w:pStyle w:val="ListParagraph"/>
        <w:numPr>
          <w:ilvl w:val="1"/>
          <w:numId w:val="1"/>
        </w:numPr>
        <w:rPr>
          <w:highlight w:val="yellow"/>
        </w:rPr>
      </w:pPr>
      <w:r w:rsidRPr="009935F9">
        <w:rPr>
          <w:highlight w:val="yellow"/>
        </w:rPr>
        <w:t>By 2030, the market could reach around $95 billion to $100 billion</w:t>
      </w:r>
    </w:p>
    <w:p w14:paraId="0252BBAF" w14:textId="0C5D989B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 xml:space="preserve">Hosting Pop-ups, </w:t>
      </w:r>
      <w:r w:rsidR="009935F9" w:rsidRPr="00DF5443">
        <w:t>making</w:t>
      </w:r>
      <w:r w:rsidRPr="00DF5443">
        <w:t xml:space="preserve"> a small little restaurant- Use your own money- Name it and serve their own food. Experience what is like to be a chef. Prep-</w:t>
      </w:r>
    </w:p>
    <w:p w14:paraId="3AF6DE39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Summer- Catering- Budget- Build a theme with a budget- Back of the house and front of the house.</w:t>
      </w:r>
    </w:p>
    <w:p w14:paraId="2BB80CA6" w14:textId="77777777" w:rsidR="00DF5443" w:rsidRPr="00DF5443" w:rsidRDefault="00DF5443" w:rsidP="00414A99">
      <w:pPr>
        <w:pStyle w:val="ListParagraph"/>
        <w:numPr>
          <w:ilvl w:val="0"/>
          <w:numId w:val="1"/>
        </w:numPr>
      </w:pPr>
      <w:r w:rsidRPr="00DF5443">
        <w:t>Group activity- Chef pop-up hosting- experience- with peers and outside group- Vendors- could step up. Chef la table- Developing the soft skills-</w:t>
      </w:r>
    </w:p>
    <w:p w14:paraId="5E602027" w14:textId="77777777" w:rsidR="00B1371C" w:rsidRDefault="00B1371C"/>
    <w:sectPr w:rsidR="00B1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47B5C"/>
    <w:multiLevelType w:val="hybridMultilevel"/>
    <w:tmpl w:val="B208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43"/>
    <w:rsid w:val="00414A99"/>
    <w:rsid w:val="0073585A"/>
    <w:rsid w:val="009935F9"/>
    <w:rsid w:val="00A81587"/>
    <w:rsid w:val="00B1371C"/>
    <w:rsid w:val="00B766B2"/>
    <w:rsid w:val="00DF32A7"/>
    <w:rsid w:val="00D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5B39"/>
  <w15:chartTrackingRefBased/>
  <w15:docId w15:val="{B522CB77-0E7D-4F68-8342-0B1F036E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4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Vachon, Jerry A</dc:creator>
  <cp:keywords/>
  <dc:description/>
  <cp:lastModifiedBy>Vachon, Jerry A</cp:lastModifiedBy>
  <cp:revision>1</cp:revision>
  <dcterms:created xsi:type="dcterms:W3CDTF">2024-10-18T18:53:00Z</dcterms:created>
  <dcterms:modified xsi:type="dcterms:W3CDTF">2024-10-18T19:17:00Z</dcterms:modified>
</cp:coreProperties>
</file>