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23C11" w14:textId="77777777" w:rsidR="00661B31" w:rsidRDefault="00B50D45" w:rsidP="00B50D45">
      <w:pPr>
        <w:pStyle w:val="Heading2"/>
      </w:pPr>
      <w:r>
        <w:t>Tax Studies 0502.10 Related Certificates</w:t>
      </w:r>
      <w:r w:rsidR="00F0595A">
        <w:t xml:space="preserve"> </w:t>
      </w:r>
    </w:p>
    <w:p w14:paraId="7F16C7A2" w14:textId="25FA0F5D" w:rsidR="009876A3" w:rsidRDefault="00F0595A" w:rsidP="00661B31">
      <w:pPr>
        <w:pStyle w:val="Heading3"/>
      </w:pPr>
      <w:r>
        <w:t xml:space="preserve">Pasadena City </w:t>
      </w:r>
      <w:r w:rsidR="00850662">
        <w:t>College's</w:t>
      </w:r>
      <w:r>
        <w:t xml:space="preserve"> </w:t>
      </w:r>
      <w:r w:rsidR="007E076A">
        <w:t xml:space="preserve">New </w:t>
      </w:r>
      <w:r w:rsidR="00473BB4">
        <w:t>Proposed</w:t>
      </w:r>
      <w:r w:rsidR="009876A3">
        <w:t xml:space="preserve"> Certificate</w:t>
      </w:r>
      <w:r w:rsidR="00DB6937">
        <w:t xml:space="preserve"> of Achievement</w:t>
      </w:r>
    </w:p>
    <w:p w14:paraId="3E1F7C13" w14:textId="23D05F17" w:rsidR="00B50D45" w:rsidRDefault="001E7B39" w:rsidP="00473BB4">
      <w:pPr>
        <w:pStyle w:val="Heading2"/>
        <w:numPr>
          <w:ilvl w:val="0"/>
          <w:numId w:val="6"/>
        </w:numPr>
      </w:pPr>
      <w:r w:rsidRPr="0033645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Accounting - Taxation for Enrolled Agents </w:t>
      </w:r>
    </w:p>
    <w:p w14:paraId="6413C313" w14:textId="7C32A637" w:rsidR="00B50D45" w:rsidRDefault="00B50D45" w:rsidP="00B50D45">
      <w:pPr>
        <w:pStyle w:val="Heading2"/>
      </w:pPr>
      <w:r>
        <w:t>East Los Angeles College</w:t>
      </w:r>
    </w:p>
    <w:p w14:paraId="1657C9BF" w14:textId="1C9447E7" w:rsidR="00B50D45" w:rsidRPr="00095F17" w:rsidRDefault="00B50D45" w:rsidP="00DB2E7F">
      <w:pPr>
        <w:pStyle w:val="ListParagraph"/>
        <w:numPr>
          <w:ilvl w:val="0"/>
          <w:numId w:val="4"/>
        </w:numPr>
      </w:pPr>
      <w:r w:rsidRPr="00095F17">
        <w:t>Tax Fundamentals</w:t>
      </w:r>
      <w:r w:rsidR="00DB2E7F">
        <w:t xml:space="preserve"> </w:t>
      </w:r>
      <w:r w:rsidRPr="00DB2E7F">
        <w:rPr>
          <w:rStyle w:val="text-bold"/>
          <w:rFonts w:ascii="Arial" w:hAnsi="Arial" w:cs="Arial"/>
          <w:color w:val="000000"/>
          <w:sz w:val="24"/>
          <w:szCs w:val="24"/>
          <w:bdr w:val="none" w:sz="0" w:space="0" w:color="auto" w:frame="1"/>
        </w:rPr>
        <w:t>Certificate of Achievement</w:t>
      </w:r>
      <w:r w:rsidRPr="00DB2E7F">
        <w:rPr>
          <w:rStyle w:val="text-bold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17 units</w:t>
      </w:r>
    </w:p>
    <w:p w14:paraId="55DF2AAD" w14:textId="162B3B1C" w:rsidR="00B50D45" w:rsidRDefault="00B50D45" w:rsidP="00B50D45">
      <w:pPr>
        <w:pStyle w:val="Heading2"/>
      </w:pPr>
      <w:r>
        <w:t>Glendale Community College</w:t>
      </w:r>
    </w:p>
    <w:p w14:paraId="563CA9F4" w14:textId="2E21C841" w:rsidR="00B50D45" w:rsidRPr="00095F17" w:rsidRDefault="00B50D45" w:rsidP="00F905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5F17">
        <w:rPr>
          <w:rFonts w:ascii="Arial" w:hAnsi="Arial" w:cs="Arial"/>
          <w:sz w:val="24"/>
          <w:szCs w:val="24"/>
        </w:rPr>
        <w:t>Accounting Certificate 34-35 units</w:t>
      </w:r>
    </w:p>
    <w:p w14:paraId="3B352023" w14:textId="40F0770B" w:rsidR="00940231" w:rsidRDefault="00B50D45" w:rsidP="00B50D45">
      <w:pPr>
        <w:pStyle w:val="Heading2"/>
      </w:pPr>
      <w:r>
        <w:t>Los Angeles City College</w:t>
      </w:r>
    </w:p>
    <w:p w14:paraId="5487828D" w14:textId="7CC7C9F5" w:rsidR="00B50D45" w:rsidRPr="00095F17" w:rsidRDefault="00B50D45" w:rsidP="001B2E57">
      <w:pPr>
        <w:pStyle w:val="ListParagraph"/>
        <w:numPr>
          <w:ilvl w:val="0"/>
          <w:numId w:val="1"/>
        </w:numPr>
      </w:pPr>
      <w:hyperlink r:id="rId5" w:history="1">
        <w:r w:rsidRPr="001B2E57">
          <w:rPr>
            <w:rStyle w:val="Hyperlink"/>
            <w:rFonts w:ascii="Arial" w:hAnsi="Arial" w:cs="Arial"/>
            <w:b/>
            <w:bCs/>
            <w:sz w:val="24"/>
            <w:szCs w:val="24"/>
          </w:rPr>
          <w:t>Computerized Bookkeeping and Accounting Technician Certificate</w:t>
        </w:r>
      </w:hyperlink>
      <w:r w:rsidRPr="00095F17">
        <w:t xml:space="preserve"> 20 units</w:t>
      </w:r>
    </w:p>
    <w:p w14:paraId="6DA82C98" w14:textId="3BD2F37B" w:rsidR="00B50D45" w:rsidRPr="00095F17" w:rsidRDefault="00B50D45" w:rsidP="001B2E57">
      <w:pPr>
        <w:pStyle w:val="ListParagraph"/>
        <w:numPr>
          <w:ilvl w:val="0"/>
          <w:numId w:val="1"/>
        </w:numPr>
      </w:pPr>
      <w:hyperlink r:id="rId6" w:tooltip="Income Tax Program Map" w:history="1">
        <w:r w:rsidRPr="001B2E57">
          <w:rPr>
            <w:rStyle w:val="Hyperlink"/>
            <w:rFonts w:ascii="Arial" w:hAnsi="Arial" w:cs="Arial"/>
            <w:sz w:val="24"/>
            <w:szCs w:val="24"/>
          </w:rPr>
          <w:t>Income Tax (SC) Skills Certificate</w:t>
        </w:r>
      </w:hyperlink>
      <w:r w:rsidRPr="00095F17">
        <w:t xml:space="preserve"> 9 units</w:t>
      </w:r>
    </w:p>
    <w:p w14:paraId="10281CAC" w14:textId="4A06356D" w:rsidR="00B50D45" w:rsidRDefault="00307A20" w:rsidP="00E273B2">
      <w:pPr>
        <w:pStyle w:val="Heading2"/>
      </w:pPr>
      <w:r>
        <w:t>Los Angeles Pie</w:t>
      </w:r>
      <w:r w:rsidR="00E273B2">
        <w:t>rce College</w:t>
      </w:r>
    </w:p>
    <w:p w14:paraId="6227A99E" w14:textId="3B9EC858" w:rsidR="00E56771" w:rsidRDefault="00E56771" w:rsidP="00DB2E7F">
      <w:pPr>
        <w:pStyle w:val="ListParagraph"/>
        <w:numPr>
          <w:ilvl w:val="0"/>
          <w:numId w:val="3"/>
        </w:numPr>
      </w:pPr>
      <w:r>
        <w:t>Tax Preparation</w:t>
      </w:r>
      <w:r w:rsidR="00DB2E7F">
        <w:t xml:space="preserve"> </w:t>
      </w:r>
      <w:r w:rsidRPr="00DB2E7F">
        <w:rPr>
          <w:rStyle w:val="text-bold"/>
          <w:rFonts w:ascii="inherit" w:hAnsi="inherit"/>
          <w:color w:val="000000"/>
          <w:sz w:val="30"/>
          <w:szCs w:val="30"/>
          <w:bdr w:val="none" w:sz="0" w:space="0" w:color="auto" w:frame="1"/>
        </w:rPr>
        <w:t>Certificate of Achievement</w:t>
      </w:r>
      <w:r w:rsidR="00DB2E7F">
        <w:t xml:space="preserve"> </w:t>
      </w:r>
      <w:r>
        <w:t>16.0 Units</w:t>
      </w:r>
    </w:p>
    <w:p w14:paraId="101D1CFE" w14:textId="319D3E50" w:rsidR="001B2E57" w:rsidRDefault="005A2493" w:rsidP="005A2493">
      <w:pPr>
        <w:pStyle w:val="Heading2"/>
      </w:pPr>
      <w:r>
        <w:t>Mt. San Antonio College</w:t>
      </w:r>
    </w:p>
    <w:p w14:paraId="234AFA14" w14:textId="77777777" w:rsidR="00011B43" w:rsidRDefault="00BB42C9" w:rsidP="00011B43">
      <w:pPr>
        <w:pStyle w:val="ListParagraph"/>
        <w:numPr>
          <w:ilvl w:val="0"/>
          <w:numId w:val="3"/>
        </w:numPr>
      </w:pPr>
      <w:r>
        <w:t>Accounting - Tax Preparation (Skills Certificate E0433)</w:t>
      </w:r>
      <w:r>
        <w:t xml:space="preserve"> 6 Units</w:t>
      </w:r>
    </w:p>
    <w:p w14:paraId="5AA672C0" w14:textId="4C42C462" w:rsidR="00011B43" w:rsidRDefault="00011B43" w:rsidP="00011B43">
      <w:pPr>
        <w:pStyle w:val="ListParagraph"/>
        <w:numPr>
          <w:ilvl w:val="0"/>
          <w:numId w:val="3"/>
        </w:numPr>
      </w:pPr>
      <w:r>
        <w:t>Accounting - Bookkeeping (Certificate E0504)</w:t>
      </w:r>
      <w:r>
        <w:t xml:space="preserve"> </w:t>
      </w:r>
      <w:r w:rsidR="002B2960">
        <w:t>11 Units</w:t>
      </w:r>
    </w:p>
    <w:p w14:paraId="74DD84AB" w14:textId="11DC1193" w:rsidR="002B2960" w:rsidRDefault="00D77AA2" w:rsidP="00D77AA2">
      <w:pPr>
        <w:pStyle w:val="Heading2"/>
      </w:pPr>
      <w:r>
        <w:t>Santa Monica College</w:t>
      </w:r>
    </w:p>
    <w:p w14:paraId="1B5F6DB6" w14:textId="7DFEC840" w:rsidR="005734F0" w:rsidRDefault="005734F0" w:rsidP="005734F0">
      <w:pPr>
        <w:pStyle w:val="ListParagraph"/>
        <w:numPr>
          <w:ilvl w:val="0"/>
          <w:numId w:val="5"/>
        </w:numPr>
      </w:pPr>
      <w:r>
        <w:t>Small Business Tax Practice, Certificate of Achievement</w:t>
      </w:r>
      <w:r>
        <w:t xml:space="preserve"> </w:t>
      </w:r>
      <w:r w:rsidR="000271DF">
        <w:t>17 Units</w:t>
      </w:r>
    </w:p>
    <w:p w14:paraId="79D2971C" w14:textId="77777777" w:rsidR="00D77AA2" w:rsidRPr="00D77AA2" w:rsidRDefault="00D77AA2" w:rsidP="00D77AA2"/>
    <w:p w14:paraId="7093B752" w14:textId="77777777" w:rsidR="005A2493" w:rsidRPr="00DB2E7F" w:rsidRDefault="005A2493" w:rsidP="001B2E57"/>
    <w:p w14:paraId="11BDE6AA" w14:textId="77777777" w:rsidR="00E273B2" w:rsidRPr="00E273B2" w:rsidRDefault="00E273B2" w:rsidP="00DB2E7F">
      <w:pPr>
        <w:pStyle w:val="ListParagraph"/>
      </w:pPr>
    </w:p>
    <w:p w14:paraId="653009A6" w14:textId="77777777" w:rsidR="00B50D45" w:rsidRPr="00B50D45" w:rsidRDefault="00B50D45" w:rsidP="00B50D45"/>
    <w:sectPr w:rsidR="00B50D45" w:rsidRPr="00B50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E28C0"/>
    <w:multiLevelType w:val="hybridMultilevel"/>
    <w:tmpl w:val="2A1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32B8"/>
    <w:multiLevelType w:val="hybridMultilevel"/>
    <w:tmpl w:val="F9F2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2747"/>
    <w:multiLevelType w:val="hybridMultilevel"/>
    <w:tmpl w:val="0F5805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2DE2654"/>
    <w:multiLevelType w:val="hybridMultilevel"/>
    <w:tmpl w:val="4F7C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56181"/>
    <w:multiLevelType w:val="hybridMultilevel"/>
    <w:tmpl w:val="C69C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17DF6"/>
    <w:multiLevelType w:val="hybridMultilevel"/>
    <w:tmpl w:val="D8EA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42973">
    <w:abstractNumId w:val="5"/>
  </w:num>
  <w:num w:numId="2" w16cid:durableId="30303355">
    <w:abstractNumId w:val="1"/>
  </w:num>
  <w:num w:numId="3" w16cid:durableId="1068304498">
    <w:abstractNumId w:val="3"/>
  </w:num>
  <w:num w:numId="4" w16cid:durableId="1478498057">
    <w:abstractNumId w:val="4"/>
  </w:num>
  <w:num w:numId="5" w16cid:durableId="1512405367">
    <w:abstractNumId w:val="0"/>
  </w:num>
  <w:num w:numId="6" w16cid:durableId="75806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45"/>
    <w:rsid w:val="00011B43"/>
    <w:rsid w:val="000271DF"/>
    <w:rsid w:val="00095F17"/>
    <w:rsid w:val="001B2E57"/>
    <w:rsid w:val="001E7B39"/>
    <w:rsid w:val="002B2960"/>
    <w:rsid w:val="00307A20"/>
    <w:rsid w:val="00473BB4"/>
    <w:rsid w:val="004D2134"/>
    <w:rsid w:val="005734F0"/>
    <w:rsid w:val="005A2493"/>
    <w:rsid w:val="00661B31"/>
    <w:rsid w:val="00746E1E"/>
    <w:rsid w:val="007E076A"/>
    <w:rsid w:val="00850662"/>
    <w:rsid w:val="00940231"/>
    <w:rsid w:val="009876A3"/>
    <w:rsid w:val="00B50D45"/>
    <w:rsid w:val="00BB42C9"/>
    <w:rsid w:val="00BF250E"/>
    <w:rsid w:val="00D77AA2"/>
    <w:rsid w:val="00DB2E7F"/>
    <w:rsid w:val="00DB6937"/>
    <w:rsid w:val="00E273B2"/>
    <w:rsid w:val="00E56771"/>
    <w:rsid w:val="00E95118"/>
    <w:rsid w:val="00F0595A"/>
    <w:rsid w:val="00F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93A24"/>
  <w15:chartTrackingRefBased/>
  <w15:docId w15:val="{C8168E16-EE9E-4312-A9E5-FD9289F2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0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D4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0D45"/>
    <w:rPr>
      <w:color w:val="0000FF"/>
      <w:u w:val="single"/>
    </w:rPr>
  </w:style>
  <w:style w:type="character" w:customStyle="1" w:styleId="text-bold">
    <w:name w:val="text-bold"/>
    <w:basedOn w:val="DefaultParagraphFont"/>
    <w:rsid w:val="00B5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map.lacitycollege.edu/academics/interest-clusters/35a8c892-4bad-4dde-b56e-ec2f7bf0fbc6/programs/f1bb8516-9571-ee5f-32ce-120e33b47f35" TargetMode="External"/><Relationship Id="rId5" Type="http://schemas.openxmlformats.org/officeDocument/2006/relationships/hyperlink" Target="https://programmap.lacitycollege.edu/academics/interest-clusters/35a8c892-4bad-4dde-b56e-ec2f7bf0fbc6/programs/d5259efd-f2b9-4e21-5e47-f102f6b736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997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Pasadena City College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 M. Yousefian</dc:creator>
  <cp:keywords/>
  <dc:description/>
  <cp:lastModifiedBy>Avo M. Yousefian</cp:lastModifiedBy>
  <cp:revision>24</cp:revision>
  <dcterms:created xsi:type="dcterms:W3CDTF">2024-12-13T02:37:00Z</dcterms:created>
  <dcterms:modified xsi:type="dcterms:W3CDTF">2024-12-13T03:27:00Z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bd2eef97-b321-4805-817a-7d71dc1e78a7</vt:lpwstr>
  </property>
</Properties>
</file>