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6E742" w14:textId="77777777" w:rsidR="004544D0" w:rsidRDefault="00336A8F" w:rsidP="00336A8F">
      <w:pPr>
        <w:pStyle w:val="Default"/>
        <w:jc w:val="center"/>
        <w:rPr>
          <w:rFonts w:asciiTheme="minorHAnsi" w:hAnsiTheme="minorHAnsi" w:cstheme="minorHAnsi"/>
          <w:b/>
        </w:rPr>
      </w:pPr>
      <w:r w:rsidRPr="00211A06">
        <w:rPr>
          <w:rFonts w:asciiTheme="minorHAnsi" w:hAnsiTheme="minorHAnsi" w:cstheme="minorHAnsi"/>
          <w:b/>
        </w:rPr>
        <w:t>SANTA ANA COLLEGE</w:t>
      </w:r>
    </w:p>
    <w:p w14:paraId="628276B0" w14:textId="77777777" w:rsidR="00EB6509" w:rsidRPr="00211A06" w:rsidRDefault="00EB6509" w:rsidP="00336A8F">
      <w:pPr>
        <w:pStyle w:val="Default"/>
        <w:jc w:val="center"/>
        <w:rPr>
          <w:rFonts w:asciiTheme="minorHAnsi" w:hAnsiTheme="minorHAnsi" w:cstheme="minorHAnsi"/>
          <w:b/>
          <w:bCs/>
        </w:rPr>
      </w:pPr>
    </w:p>
    <w:p w14:paraId="4210221E" w14:textId="36E7A53C" w:rsidR="009147A2" w:rsidRDefault="65BC4456" w:rsidP="742748F0">
      <w:pPr>
        <w:pStyle w:val="Default"/>
        <w:jc w:val="center"/>
        <w:rPr>
          <w:rFonts w:asciiTheme="minorHAnsi" w:hAnsiTheme="minorHAnsi" w:cstheme="minorBidi"/>
          <w:b/>
          <w:bCs/>
          <w:color w:val="auto"/>
        </w:rPr>
      </w:pPr>
      <w:r w:rsidRPr="742748F0">
        <w:rPr>
          <w:rFonts w:asciiTheme="minorHAnsi" w:hAnsiTheme="minorHAnsi" w:cstheme="minorBidi"/>
          <w:b/>
          <w:bCs/>
          <w:color w:val="auto"/>
        </w:rPr>
        <w:t xml:space="preserve">Early Childhood Education </w:t>
      </w:r>
      <w:r w:rsidR="51ABC40F" w:rsidRPr="742748F0">
        <w:rPr>
          <w:rFonts w:asciiTheme="minorHAnsi" w:hAnsiTheme="minorHAnsi" w:cstheme="minorBidi"/>
          <w:b/>
          <w:bCs/>
          <w:color w:val="auto"/>
        </w:rPr>
        <w:t>Apprenticeship</w:t>
      </w:r>
      <w:r w:rsidR="70DE78BB" w:rsidRPr="742748F0">
        <w:rPr>
          <w:rFonts w:asciiTheme="minorHAnsi" w:hAnsiTheme="minorHAnsi" w:cstheme="minorBidi"/>
          <w:b/>
          <w:bCs/>
          <w:color w:val="auto"/>
        </w:rPr>
        <w:t xml:space="preserve"> </w:t>
      </w:r>
      <w:r w:rsidR="0A76ACC7" w:rsidRPr="742748F0">
        <w:rPr>
          <w:rFonts w:asciiTheme="minorHAnsi" w:hAnsiTheme="minorHAnsi" w:cstheme="minorBidi"/>
          <w:b/>
          <w:bCs/>
          <w:color w:val="auto"/>
        </w:rPr>
        <w:t xml:space="preserve">Program </w:t>
      </w:r>
      <w:r w:rsidR="70DE78BB" w:rsidRPr="742748F0">
        <w:rPr>
          <w:rFonts w:asciiTheme="minorHAnsi" w:hAnsiTheme="minorHAnsi" w:cstheme="minorBidi"/>
          <w:b/>
          <w:bCs/>
          <w:color w:val="auto"/>
        </w:rPr>
        <w:t xml:space="preserve">Certificate </w:t>
      </w:r>
      <w:r w:rsidR="7B4BB3D9" w:rsidRPr="742748F0">
        <w:rPr>
          <w:rFonts w:asciiTheme="minorHAnsi" w:hAnsiTheme="minorHAnsi" w:cstheme="minorBidi"/>
          <w:b/>
          <w:bCs/>
          <w:color w:val="auto"/>
        </w:rPr>
        <w:t>o</w:t>
      </w:r>
      <w:r w:rsidR="70DE78BB" w:rsidRPr="742748F0">
        <w:rPr>
          <w:rFonts w:asciiTheme="minorHAnsi" w:hAnsiTheme="minorHAnsi" w:cstheme="minorBidi"/>
          <w:b/>
          <w:bCs/>
          <w:color w:val="auto"/>
        </w:rPr>
        <w:t>f Achievement</w:t>
      </w:r>
    </w:p>
    <w:p w14:paraId="7FF9AD1D" w14:textId="77777777" w:rsidR="00EB6509" w:rsidRDefault="00EB6509" w:rsidP="009147A2">
      <w:pPr>
        <w:pStyle w:val="Default"/>
        <w:jc w:val="center"/>
        <w:rPr>
          <w:rFonts w:asciiTheme="minorHAnsi" w:hAnsiTheme="minorHAnsi" w:cstheme="minorHAnsi"/>
          <w:b/>
          <w:bCs/>
          <w:color w:val="auto"/>
          <w:sz w:val="22"/>
          <w:szCs w:val="22"/>
        </w:rPr>
      </w:pPr>
    </w:p>
    <w:p w14:paraId="28733809" w14:textId="77777777" w:rsidR="004544D0" w:rsidRPr="00211A06" w:rsidRDefault="004544D0" w:rsidP="004544D0">
      <w:pPr>
        <w:pStyle w:val="Default"/>
        <w:jc w:val="center"/>
        <w:rPr>
          <w:rFonts w:asciiTheme="minorHAnsi" w:hAnsiTheme="minorHAnsi" w:cstheme="minorHAnsi"/>
          <w:b/>
          <w:bCs/>
        </w:rPr>
      </w:pPr>
      <w:r w:rsidRPr="00211A06">
        <w:rPr>
          <w:rFonts w:asciiTheme="minorHAnsi" w:hAnsiTheme="minorHAnsi" w:cstheme="minorHAnsi"/>
          <w:b/>
          <w:bCs/>
        </w:rPr>
        <w:t>DEVELOPMENT CR</w:t>
      </w:r>
      <w:r w:rsidR="00DE0644">
        <w:rPr>
          <w:rFonts w:asciiTheme="minorHAnsi" w:hAnsiTheme="minorHAnsi" w:cstheme="minorHAnsi"/>
          <w:b/>
          <w:bCs/>
        </w:rPr>
        <w:t>ITERIA NARRATIVE</w:t>
      </w:r>
    </w:p>
    <w:p w14:paraId="6739668B" w14:textId="77777777" w:rsidR="004544D0" w:rsidRPr="00211A06" w:rsidRDefault="004544D0" w:rsidP="009437F0">
      <w:pPr>
        <w:pStyle w:val="Default"/>
        <w:ind w:right="180"/>
        <w:jc w:val="both"/>
        <w:rPr>
          <w:rFonts w:asciiTheme="minorHAnsi" w:hAnsiTheme="minorHAnsi" w:cstheme="minorHAnsi"/>
          <w:b/>
        </w:rPr>
      </w:pPr>
    </w:p>
    <w:p w14:paraId="56E670F1" w14:textId="6F86A049" w:rsidR="507881FB" w:rsidRDefault="04F7B596" w:rsidP="742748F0">
      <w:pPr>
        <w:pStyle w:val="Default"/>
        <w:numPr>
          <w:ilvl w:val="0"/>
          <w:numId w:val="5"/>
        </w:numPr>
        <w:rPr>
          <w:rFonts w:asciiTheme="minorHAnsi" w:hAnsiTheme="minorHAnsi" w:cstheme="minorBidi"/>
          <w:color w:val="auto"/>
        </w:rPr>
      </w:pPr>
      <w:r w:rsidRPr="742748F0">
        <w:rPr>
          <w:rFonts w:asciiTheme="minorHAnsi" w:hAnsiTheme="minorHAnsi" w:cstheme="minorBidi"/>
          <w:b/>
          <w:bCs/>
        </w:rPr>
        <w:t>Statement of Program Goals and Objectives</w:t>
      </w:r>
      <w:r w:rsidR="355B8D26" w:rsidRPr="742748F0">
        <w:rPr>
          <w:rFonts w:asciiTheme="minorHAnsi" w:hAnsiTheme="minorHAnsi" w:cstheme="minorBidi"/>
          <w:b/>
          <w:bCs/>
        </w:rPr>
        <w:t>:</w:t>
      </w:r>
      <w:r w:rsidR="5CA00AE4" w:rsidRPr="742748F0">
        <w:rPr>
          <w:rFonts w:asciiTheme="minorHAnsi" w:hAnsiTheme="minorHAnsi" w:cstheme="minorBidi"/>
          <w:b/>
          <w:bCs/>
        </w:rPr>
        <w:t xml:space="preserve"> </w:t>
      </w:r>
      <w:r w:rsidR="5CA00AE4" w:rsidRPr="742748F0">
        <w:rPr>
          <w:rFonts w:asciiTheme="minorHAnsi" w:hAnsiTheme="minorHAnsi" w:cstheme="minorBidi"/>
          <w:sz w:val="18"/>
          <w:szCs w:val="18"/>
        </w:rPr>
        <w:t>(</w:t>
      </w:r>
      <w:r w:rsidR="38DCAA09" w:rsidRPr="742748F0">
        <w:rPr>
          <w:rFonts w:asciiTheme="minorHAnsi" w:hAnsiTheme="minorHAnsi" w:cstheme="minorBidi"/>
          <w:sz w:val="18"/>
          <w:szCs w:val="18"/>
        </w:rPr>
        <w:t>must address a valid transfer, workforce preparation, basic skills, civic education, or lifelong learning purpose.</w:t>
      </w:r>
      <w:r w:rsidR="5CA00AE4" w:rsidRPr="742748F0">
        <w:rPr>
          <w:rFonts w:asciiTheme="minorHAnsi" w:hAnsiTheme="minorHAnsi" w:cstheme="minorBidi"/>
          <w:sz w:val="18"/>
          <w:szCs w:val="18"/>
        </w:rPr>
        <w:t>)</w:t>
      </w:r>
    </w:p>
    <w:p w14:paraId="08539768" w14:textId="0DEAD3BE" w:rsidR="507881FB" w:rsidRDefault="507881FB" w:rsidP="742748F0">
      <w:pPr>
        <w:pStyle w:val="Default"/>
        <w:ind w:left="360"/>
        <w:rPr>
          <w:rFonts w:asciiTheme="minorHAnsi" w:hAnsiTheme="minorHAnsi" w:cstheme="minorBidi"/>
          <w:color w:val="auto"/>
        </w:rPr>
      </w:pPr>
    </w:p>
    <w:p w14:paraId="6499E713" w14:textId="5818FDE3" w:rsidR="507881FB" w:rsidRDefault="7E59A8E5" w:rsidP="742748F0">
      <w:pPr>
        <w:pStyle w:val="Default"/>
        <w:ind w:left="360"/>
        <w:rPr>
          <w:rFonts w:asciiTheme="minorHAnsi" w:hAnsiTheme="minorHAnsi" w:cstheme="minorBidi"/>
          <w:color w:val="auto"/>
        </w:rPr>
      </w:pPr>
      <w:r w:rsidRPr="742748F0">
        <w:rPr>
          <w:rFonts w:asciiTheme="minorHAnsi" w:hAnsiTheme="minorHAnsi" w:cstheme="minorBidi"/>
          <w:color w:val="auto"/>
        </w:rPr>
        <w:t xml:space="preserve">The goal of the program is for students to apply developmentally appropriate practices </w:t>
      </w:r>
      <w:r w:rsidR="40E0E011" w:rsidRPr="742748F0">
        <w:rPr>
          <w:rFonts w:asciiTheme="minorHAnsi" w:hAnsiTheme="minorHAnsi" w:cstheme="minorBidi"/>
          <w:color w:val="auto"/>
        </w:rPr>
        <w:t xml:space="preserve">and </w:t>
      </w:r>
      <w:r w:rsidRPr="742748F0">
        <w:rPr>
          <w:rFonts w:asciiTheme="minorHAnsi" w:hAnsiTheme="minorHAnsi" w:cstheme="minorBidi"/>
          <w:color w:val="auto"/>
        </w:rPr>
        <w:t>effective teaching strategies while creating a high-quality classroom environment</w:t>
      </w:r>
      <w:r w:rsidR="588CBE54" w:rsidRPr="742748F0">
        <w:rPr>
          <w:rFonts w:asciiTheme="minorHAnsi" w:hAnsiTheme="minorHAnsi" w:cstheme="minorBidi"/>
          <w:color w:val="auto"/>
        </w:rPr>
        <w:t xml:space="preserve"> </w:t>
      </w:r>
      <w:r w:rsidRPr="742748F0">
        <w:rPr>
          <w:rFonts w:asciiTheme="minorHAnsi" w:hAnsiTheme="minorHAnsi" w:cstheme="minorBidi"/>
          <w:color w:val="auto"/>
        </w:rPr>
        <w:t xml:space="preserve">that supports the holistic development of children ages birth to five, promoting school </w:t>
      </w:r>
      <w:r w:rsidR="507881FB">
        <w:tab/>
      </w:r>
      <w:r w:rsidRPr="742748F0">
        <w:rPr>
          <w:rFonts w:asciiTheme="minorHAnsi" w:hAnsiTheme="minorHAnsi" w:cstheme="minorBidi"/>
          <w:color w:val="auto"/>
        </w:rPr>
        <w:t>readiness and long-term academic success.</w:t>
      </w:r>
    </w:p>
    <w:p w14:paraId="11BB99BD" w14:textId="47950F17" w:rsidR="742748F0" w:rsidRDefault="742748F0" w:rsidP="742748F0">
      <w:pPr>
        <w:pStyle w:val="Default"/>
        <w:ind w:firstLine="720"/>
        <w:rPr>
          <w:rFonts w:asciiTheme="minorHAnsi" w:hAnsiTheme="minorHAnsi" w:cstheme="minorBidi"/>
          <w:color w:val="auto"/>
        </w:rPr>
      </w:pPr>
    </w:p>
    <w:p w14:paraId="5D16D09A" w14:textId="08C5B8AD" w:rsidR="2C9796CE" w:rsidRDefault="024679C2" w:rsidP="742748F0">
      <w:pPr>
        <w:pStyle w:val="Default"/>
        <w:rPr>
          <w:rFonts w:asciiTheme="minorHAnsi" w:hAnsiTheme="minorHAnsi" w:cstheme="minorBidi"/>
          <w:color w:val="auto"/>
        </w:rPr>
      </w:pPr>
      <w:r w:rsidRPr="742748F0">
        <w:rPr>
          <w:rFonts w:asciiTheme="minorHAnsi" w:hAnsiTheme="minorHAnsi" w:cstheme="minorBidi"/>
          <w:color w:val="auto"/>
        </w:rPr>
        <w:t>Objectives:</w:t>
      </w:r>
    </w:p>
    <w:p w14:paraId="6106A70A" w14:textId="1C1981FD" w:rsidR="2C9796CE" w:rsidRDefault="46B6827B" w:rsidP="742748F0">
      <w:pPr>
        <w:pStyle w:val="Default"/>
        <w:numPr>
          <w:ilvl w:val="0"/>
          <w:numId w:val="1"/>
        </w:numPr>
        <w:rPr>
          <w:rFonts w:asciiTheme="minorHAnsi" w:hAnsiTheme="minorHAnsi" w:cstheme="minorBidi"/>
          <w:color w:val="auto"/>
        </w:rPr>
      </w:pPr>
      <w:r w:rsidRPr="742748F0">
        <w:rPr>
          <w:rFonts w:asciiTheme="minorHAnsi" w:hAnsiTheme="minorHAnsi" w:cstheme="minorBidi"/>
          <w:color w:val="auto"/>
        </w:rPr>
        <w:t>Identify and apply developmentally appropriate practices in designing and delivering curriculum that supports the cognitive, social, emotional, and physical development of young children.</w:t>
      </w:r>
    </w:p>
    <w:p w14:paraId="69E88A9B" w14:textId="4AA5ADDF" w:rsidR="2C9796CE" w:rsidRDefault="46B6827B" w:rsidP="742748F0">
      <w:pPr>
        <w:pStyle w:val="Default"/>
        <w:numPr>
          <w:ilvl w:val="0"/>
          <w:numId w:val="1"/>
        </w:numPr>
        <w:rPr>
          <w:rFonts w:asciiTheme="minorHAnsi" w:hAnsiTheme="minorHAnsi" w:cstheme="minorBidi"/>
          <w:color w:val="auto"/>
        </w:rPr>
      </w:pPr>
      <w:r w:rsidRPr="742748F0">
        <w:rPr>
          <w:rFonts w:asciiTheme="minorHAnsi" w:hAnsiTheme="minorHAnsi" w:cstheme="minorBidi"/>
          <w:color w:val="auto"/>
        </w:rPr>
        <w:t>Demonstrate the ability to create and maintain a positive, inclusive, and engaging classroom environment that fosters school readiness and encourages the academic success of children ages birth to five.</w:t>
      </w:r>
    </w:p>
    <w:p w14:paraId="7E44BB31" w14:textId="3690C60C" w:rsidR="259FC2D1" w:rsidRDefault="259FC2D1" w:rsidP="742748F0">
      <w:pPr>
        <w:pStyle w:val="Default"/>
        <w:numPr>
          <w:ilvl w:val="0"/>
          <w:numId w:val="1"/>
        </w:numPr>
        <w:rPr>
          <w:rFonts w:asciiTheme="minorHAnsi" w:hAnsiTheme="minorHAnsi" w:cstheme="minorBidi"/>
          <w:color w:val="auto"/>
        </w:rPr>
      </w:pPr>
      <w:r w:rsidRPr="742748F0">
        <w:rPr>
          <w:rFonts w:asciiTheme="minorHAnsi" w:hAnsiTheme="minorHAnsi" w:cstheme="minorBidi"/>
          <w:color w:val="auto"/>
        </w:rPr>
        <w:t>Apply learning as an apprentice to their work with young children and their families.</w:t>
      </w:r>
    </w:p>
    <w:p w14:paraId="2D395768" w14:textId="16F7BB75" w:rsidR="507881FB" w:rsidRDefault="507881FB" w:rsidP="507881FB">
      <w:pPr>
        <w:pStyle w:val="Default"/>
        <w:rPr>
          <w:rFonts w:ascii="ArialMT" w:hAnsi="ArialMT" w:cs="ArialMT"/>
          <w:color w:val="auto"/>
          <w:sz w:val="18"/>
          <w:szCs w:val="18"/>
        </w:rPr>
      </w:pPr>
    </w:p>
    <w:p w14:paraId="7D95F032" w14:textId="77777777" w:rsidR="002920E2" w:rsidRPr="00405020" w:rsidRDefault="002920E2" w:rsidP="00AA2DCD">
      <w:pPr>
        <w:pStyle w:val="Default"/>
        <w:rPr>
          <w:rFonts w:ascii="ArialMT" w:hAnsi="ArialMT" w:cs="ArialMT"/>
          <w:color w:val="auto"/>
          <w:sz w:val="18"/>
          <w:szCs w:val="18"/>
        </w:rPr>
      </w:pPr>
    </w:p>
    <w:p w14:paraId="7C2C987C" w14:textId="77777777" w:rsidR="006A7598" w:rsidRDefault="00A2532D" w:rsidP="006A7598">
      <w:pPr>
        <w:pStyle w:val="Default"/>
        <w:numPr>
          <w:ilvl w:val="0"/>
          <w:numId w:val="5"/>
        </w:numPr>
        <w:rPr>
          <w:rFonts w:asciiTheme="minorHAnsi" w:hAnsiTheme="minorHAnsi" w:cstheme="minorHAnsi"/>
          <w:b/>
          <w:bCs/>
        </w:rPr>
      </w:pPr>
      <w:r>
        <w:rPr>
          <w:rFonts w:asciiTheme="minorHAnsi" w:hAnsiTheme="minorHAnsi" w:cstheme="minorHAnsi"/>
          <w:b/>
          <w:bCs/>
        </w:rPr>
        <w:t>Catalog Description</w:t>
      </w:r>
      <w:r w:rsidR="006A7598">
        <w:rPr>
          <w:rFonts w:asciiTheme="minorHAnsi" w:hAnsiTheme="minorHAnsi" w:cstheme="minorHAnsi"/>
          <w:b/>
          <w:bCs/>
        </w:rPr>
        <w:t>:</w:t>
      </w:r>
      <w:r w:rsidR="009961DE">
        <w:rPr>
          <w:rFonts w:asciiTheme="minorHAnsi" w:hAnsiTheme="minorHAnsi" w:cstheme="minorHAnsi"/>
          <w:b/>
          <w:bCs/>
        </w:rPr>
        <w:t xml:space="preserve"> </w:t>
      </w:r>
      <w:r w:rsidR="009961DE" w:rsidRPr="009961DE">
        <w:rPr>
          <w:rFonts w:asciiTheme="minorHAnsi" w:hAnsiTheme="minorHAnsi" w:cstheme="minorHAnsi"/>
          <w:bCs/>
          <w:sz w:val="18"/>
          <w:szCs w:val="18"/>
        </w:rPr>
        <w:t>(includes program requirements, prerequisite skills or enrollment limitations, student learning outcomes, and information relevant to program goals)</w:t>
      </w:r>
    </w:p>
    <w:p w14:paraId="55E2C3A8" w14:textId="77777777" w:rsidR="00822BD5" w:rsidRDefault="00822BD5" w:rsidP="00EB6509">
      <w:pPr>
        <w:pStyle w:val="ListParagraph"/>
        <w:autoSpaceDE w:val="0"/>
        <w:autoSpaceDN w:val="0"/>
        <w:adjustRightInd w:val="0"/>
        <w:spacing w:after="0" w:line="240" w:lineRule="auto"/>
        <w:ind w:left="360"/>
        <w:rPr>
          <w:rFonts w:ascii="ArialMT" w:hAnsi="ArialMT" w:cs="ArialMT"/>
          <w:sz w:val="18"/>
          <w:szCs w:val="18"/>
        </w:rPr>
      </w:pPr>
    </w:p>
    <w:p w14:paraId="556925EB" w14:textId="4A4A9B0E" w:rsidR="5D1C99F6" w:rsidRDefault="0875AA83" w:rsidP="742748F0">
      <w:pPr>
        <w:pStyle w:val="ListParagraph"/>
        <w:spacing w:after="0" w:line="240" w:lineRule="auto"/>
        <w:ind w:left="360"/>
        <w:rPr>
          <w:sz w:val="24"/>
          <w:szCs w:val="24"/>
        </w:rPr>
      </w:pPr>
      <w:r w:rsidRPr="742748F0">
        <w:rPr>
          <w:sz w:val="24"/>
          <w:szCs w:val="24"/>
        </w:rPr>
        <w:t xml:space="preserve">The Early Childhood Education Apprenticeship Program (E.C.E.A.P.) certification program provides students with knowledge of comprehensive human development during early childhood (birth-age eight years of age). Students will focus on understanding </w:t>
      </w:r>
      <w:proofErr w:type="gramStart"/>
      <w:r w:rsidRPr="742748F0">
        <w:rPr>
          <w:sz w:val="24"/>
          <w:szCs w:val="24"/>
        </w:rPr>
        <w:t>developmentally</w:t>
      </w:r>
      <w:proofErr w:type="gramEnd"/>
      <w:r w:rsidRPr="742748F0">
        <w:rPr>
          <w:sz w:val="24"/>
          <w:szCs w:val="24"/>
        </w:rPr>
        <w:t xml:space="preserve"> appropriate practice, effective teaching and learning strategies, their important role as an early childhood educator in a child's overall school readiness and success, and how to create and implement a high quality classroom environment for young children. The required service learning hours of the ECEAP 18 month program will support the students as they apply and transfer their learning in an early childhood classroom with young children and their families. The program is available for students enrolled in the Early Childhood Education Apprenticeship Program (ECEAP).</w:t>
      </w:r>
    </w:p>
    <w:p w14:paraId="75FDE1FD" w14:textId="77777777" w:rsidR="00822BD5" w:rsidRDefault="00822BD5" w:rsidP="00EB6509">
      <w:pPr>
        <w:pStyle w:val="ListParagraph"/>
        <w:autoSpaceDE w:val="0"/>
        <w:autoSpaceDN w:val="0"/>
        <w:adjustRightInd w:val="0"/>
        <w:spacing w:after="0" w:line="240" w:lineRule="auto"/>
        <w:ind w:left="360"/>
        <w:rPr>
          <w:rFonts w:ascii="ArialMT" w:hAnsi="ArialMT" w:cs="ArialMT"/>
          <w:sz w:val="18"/>
          <w:szCs w:val="18"/>
        </w:rPr>
      </w:pPr>
    </w:p>
    <w:p w14:paraId="27D38DF0" w14:textId="77777777" w:rsidR="000129F3" w:rsidRPr="00440BAC" w:rsidRDefault="00FC1B6B" w:rsidP="000945E1">
      <w:pPr>
        <w:pStyle w:val="Default"/>
        <w:numPr>
          <w:ilvl w:val="0"/>
          <w:numId w:val="5"/>
        </w:numPr>
        <w:ind w:right="90"/>
        <w:jc w:val="both"/>
        <w:rPr>
          <w:rFonts w:ascii="Times New Roman" w:hAnsi="Times New Roman" w:cs="Times New Roman"/>
        </w:rPr>
      </w:pPr>
      <w:r w:rsidRPr="00440BAC">
        <w:rPr>
          <w:rFonts w:asciiTheme="minorHAnsi" w:hAnsiTheme="minorHAnsi" w:cstheme="minorHAnsi"/>
          <w:b/>
        </w:rPr>
        <w:t>Program R</w:t>
      </w:r>
      <w:r w:rsidR="00E65E7E" w:rsidRPr="00440BAC">
        <w:rPr>
          <w:rFonts w:asciiTheme="minorHAnsi" w:hAnsiTheme="minorHAnsi" w:cstheme="minorHAnsi"/>
          <w:b/>
        </w:rPr>
        <w:t>equirements</w:t>
      </w:r>
      <w:r w:rsidR="00F6191B">
        <w:rPr>
          <w:rFonts w:asciiTheme="minorHAnsi" w:hAnsiTheme="minorHAnsi" w:cstheme="minorHAnsi"/>
          <w:b/>
        </w:rPr>
        <w:t>:</w:t>
      </w:r>
      <w:r w:rsidR="009961DE">
        <w:rPr>
          <w:rFonts w:asciiTheme="minorHAnsi" w:hAnsiTheme="minorHAnsi" w:cstheme="minorHAnsi"/>
          <w:b/>
        </w:rPr>
        <w:t xml:space="preserve"> </w:t>
      </w:r>
      <w:r w:rsidR="009961DE" w:rsidRPr="009961DE">
        <w:rPr>
          <w:rFonts w:asciiTheme="minorHAnsi" w:hAnsiTheme="minorHAnsi" w:cstheme="minorHAnsi"/>
          <w:sz w:val="18"/>
          <w:szCs w:val="18"/>
        </w:rPr>
        <w:t>(includes</w:t>
      </w:r>
      <w:r w:rsidR="005C6EB2">
        <w:rPr>
          <w:rFonts w:asciiTheme="minorHAnsi" w:hAnsiTheme="minorHAnsi" w:cstheme="minorHAnsi"/>
          <w:sz w:val="18"/>
          <w:szCs w:val="18"/>
        </w:rPr>
        <w:t xml:space="preserve"> course requirements and sequencing that reflect program goals</w:t>
      </w:r>
      <w:r w:rsidR="009961DE" w:rsidRPr="009961DE">
        <w:rPr>
          <w:rFonts w:asciiTheme="minorHAnsi" w:hAnsiTheme="minorHAnsi" w:cstheme="minorHAnsi"/>
          <w:sz w:val="18"/>
          <w:szCs w:val="18"/>
        </w:rPr>
        <w:t>)</w:t>
      </w:r>
    </w:p>
    <w:tbl>
      <w:tblPr>
        <w:tblStyle w:val="TableGrid"/>
        <w:tblW w:w="8257" w:type="dxa"/>
        <w:tblInd w:w="5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27"/>
        <w:gridCol w:w="1170"/>
        <w:gridCol w:w="3780"/>
        <w:gridCol w:w="720"/>
        <w:gridCol w:w="1260"/>
      </w:tblGrid>
      <w:tr w:rsidR="005C6EB2" w:rsidRPr="003E1B7D" w14:paraId="3919997E" w14:textId="77777777" w:rsidTr="742748F0">
        <w:trPr>
          <w:trHeight w:val="460"/>
        </w:trPr>
        <w:tc>
          <w:tcPr>
            <w:tcW w:w="1327" w:type="dxa"/>
          </w:tcPr>
          <w:p w14:paraId="79F900BB" w14:textId="77777777" w:rsidR="005C6EB2" w:rsidRPr="003E1B7D" w:rsidRDefault="005C6EB2" w:rsidP="005A1787">
            <w:pPr>
              <w:pStyle w:val="Default"/>
              <w:tabs>
                <w:tab w:val="left" w:pos="2003"/>
              </w:tabs>
              <w:ind w:right="90"/>
              <w:jc w:val="center"/>
              <w:rPr>
                <w:rFonts w:ascii="Arial Narrow" w:hAnsi="Arial Narrow" w:cs="Times New Roman"/>
                <w:b/>
                <w:sz w:val="18"/>
                <w:szCs w:val="18"/>
              </w:rPr>
            </w:pPr>
            <w:r w:rsidRPr="003E1B7D">
              <w:rPr>
                <w:rFonts w:ascii="Arial Narrow" w:hAnsi="Arial Narrow" w:cs="Times New Roman"/>
                <w:b/>
                <w:sz w:val="18"/>
                <w:szCs w:val="18"/>
              </w:rPr>
              <w:t>Requirements</w:t>
            </w:r>
          </w:p>
        </w:tc>
        <w:tc>
          <w:tcPr>
            <w:tcW w:w="1170" w:type="dxa"/>
          </w:tcPr>
          <w:p w14:paraId="609E1040" w14:textId="77777777" w:rsidR="005C6EB2" w:rsidRPr="003E1B7D" w:rsidRDefault="005C6EB2" w:rsidP="005A1787">
            <w:pPr>
              <w:pStyle w:val="Default"/>
              <w:tabs>
                <w:tab w:val="left" w:pos="2003"/>
              </w:tabs>
              <w:ind w:right="90"/>
              <w:jc w:val="center"/>
              <w:rPr>
                <w:rFonts w:ascii="Arial Narrow" w:hAnsi="Arial Narrow" w:cs="Times New Roman"/>
                <w:b/>
                <w:sz w:val="18"/>
                <w:szCs w:val="18"/>
              </w:rPr>
            </w:pPr>
            <w:r w:rsidRPr="003E1B7D">
              <w:rPr>
                <w:rFonts w:ascii="Arial Narrow" w:hAnsi="Arial Narrow" w:cs="Times New Roman"/>
                <w:b/>
                <w:sz w:val="18"/>
                <w:szCs w:val="18"/>
              </w:rPr>
              <w:t>Dept</w:t>
            </w:r>
            <w:r>
              <w:rPr>
                <w:rFonts w:ascii="Arial Narrow" w:hAnsi="Arial Narrow" w:cs="Times New Roman"/>
                <w:b/>
                <w:sz w:val="18"/>
                <w:szCs w:val="18"/>
              </w:rPr>
              <w:t>.</w:t>
            </w:r>
            <w:r w:rsidRPr="003E1B7D">
              <w:rPr>
                <w:rFonts w:ascii="Arial Narrow" w:hAnsi="Arial Narrow" w:cs="Times New Roman"/>
                <w:b/>
                <w:sz w:val="18"/>
                <w:szCs w:val="18"/>
              </w:rPr>
              <w:t xml:space="preserve"> Name</w:t>
            </w:r>
          </w:p>
        </w:tc>
        <w:tc>
          <w:tcPr>
            <w:tcW w:w="3780" w:type="dxa"/>
          </w:tcPr>
          <w:p w14:paraId="2AE24D14" w14:textId="77777777" w:rsidR="005C6EB2" w:rsidRPr="00BA0280" w:rsidRDefault="005C6EB2" w:rsidP="00BA0280">
            <w:pPr>
              <w:pStyle w:val="Default"/>
              <w:tabs>
                <w:tab w:val="left" w:pos="2003"/>
              </w:tabs>
              <w:ind w:right="90"/>
              <w:rPr>
                <w:rFonts w:ascii="Arial Narrow" w:hAnsi="Arial Narrow" w:cs="Times New Roman"/>
                <w:sz w:val="18"/>
                <w:szCs w:val="18"/>
              </w:rPr>
            </w:pPr>
            <w:r w:rsidRPr="00BA0280">
              <w:rPr>
                <w:rFonts w:ascii="Arial Narrow" w:hAnsi="Arial Narrow" w:cs="Times New Roman"/>
                <w:sz w:val="18"/>
                <w:szCs w:val="18"/>
              </w:rPr>
              <w:t>Name</w:t>
            </w:r>
          </w:p>
        </w:tc>
        <w:tc>
          <w:tcPr>
            <w:tcW w:w="720" w:type="dxa"/>
          </w:tcPr>
          <w:p w14:paraId="46B3CC56" w14:textId="77777777" w:rsidR="005C6EB2" w:rsidRPr="003E1B7D" w:rsidRDefault="005C6EB2" w:rsidP="005A1787">
            <w:pPr>
              <w:pStyle w:val="Default"/>
              <w:tabs>
                <w:tab w:val="left" w:pos="2003"/>
              </w:tabs>
              <w:ind w:right="90"/>
              <w:jc w:val="center"/>
              <w:rPr>
                <w:rFonts w:ascii="Arial Narrow" w:hAnsi="Arial Narrow" w:cs="Times New Roman"/>
                <w:b/>
                <w:sz w:val="18"/>
                <w:szCs w:val="18"/>
              </w:rPr>
            </w:pPr>
            <w:r w:rsidRPr="003E1B7D">
              <w:rPr>
                <w:rFonts w:ascii="Arial Narrow" w:hAnsi="Arial Narrow" w:cs="Times New Roman"/>
                <w:b/>
                <w:sz w:val="18"/>
                <w:szCs w:val="18"/>
              </w:rPr>
              <w:t>Units</w:t>
            </w:r>
          </w:p>
        </w:tc>
        <w:tc>
          <w:tcPr>
            <w:tcW w:w="1260" w:type="dxa"/>
            <w:tcBorders>
              <w:bottom w:val="dotted" w:sz="4" w:space="0" w:color="auto"/>
            </w:tcBorders>
          </w:tcPr>
          <w:p w14:paraId="7AB2D16F" w14:textId="77777777" w:rsidR="005C6EB2" w:rsidRPr="003E1B7D" w:rsidRDefault="005C6EB2" w:rsidP="005A1787">
            <w:pPr>
              <w:pStyle w:val="Default"/>
              <w:tabs>
                <w:tab w:val="left" w:pos="2003"/>
              </w:tabs>
              <w:ind w:right="90"/>
              <w:jc w:val="center"/>
              <w:rPr>
                <w:rFonts w:ascii="Arial Narrow" w:hAnsi="Arial Narrow" w:cs="Times New Roman"/>
                <w:b/>
                <w:sz w:val="18"/>
                <w:szCs w:val="18"/>
              </w:rPr>
            </w:pPr>
            <w:r w:rsidRPr="003E1B7D">
              <w:rPr>
                <w:rFonts w:ascii="Arial Narrow" w:hAnsi="Arial Narrow" w:cs="Times New Roman"/>
                <w:b/>
                <w:sz w:val="18"/>
                <w:szCs w:val="18"/>
              </w:rPr>
              <w:t>Sequence</w:t>
            </w:r>
          </w:p>
        </w:tc>
      </w:tr>
      <w:tr w:rsidR="005C6EB2" w:rsidRPr="003E1B7D" w14:paraId="1ADA90F9" w14:textId="77777777" w:rsidTr="742748F0">
        <w:trPr>
          <w:trHeight w:val="291"/>
        </w:trPr>
        <w:tc>
          <w:tcPr>
            <w:tcW w:w="1327" w:type="dxa"/>
            <w:vMerge w:val="restart"/>
          </w:tcPr>
          <w:p w14:paraId="26224E84" w14:textId="016E2A38" w:rsidR="005C6EB2" w:rsidRPr="00345D2D" w:rsidRDefault="38DCAA09" w:rsidP="003637BE">
            <w:pPr>
              <w:pStyle w:val="Default"/>
              <w:tabs>
                <w:tab w:val="left" w:pos="2003"/>
              </w:tabs>
              <w:ind w:right="90"/>
              <w:jc w:val="center"/>
              <w:rPr>
                <w:rFonts w:ascii="Arial Narrow" w:hAnsi="Arial Narrow" w:cs="Times New Roman"/>
                <w:sz w:val="18"/>
                <w:szCs w:val="18"/>
              </w:rPr>
            </w:pPr>
            <w:r w:rsidRPr="742748F0">
              <w:rPr>
                <w:rFonts w:ascii="Arial Narrow" w:hAnsi="Arial Narrow" w:cs="Times New Roman"/>
                <w:sz w:val="18"/>
                <w:szCs w:val="18"/>
              </w:rPr>
              <w:t>Core Courses (</w:t>
            </w:r>
            <w:r w:rsidR="1F71DE7C" w:rsidRPr="742748F0">
              <w:rPr>
                <w:rFonts w:ascii="Arial Narrow" w:hAnsi="Arial Narrow" w:cs="Times New Roman"/>
                <w:sz w:val="18"/>
                <w:szCs w:val="18"/>
              </w:rPr>
              <w:t>25</w:t>
            </w:r>
            <w:r w:rsidRPr="742748F0">
              <w:rPr>
                <w:rFonts w:ascii="Arial Narrow" w:hAnsi="Arial Narrow" w:cs="Times New Roman"/>
                <w:sz w:val="18"/>
                <w:szCs w:val="18"/>
              </w:rPr>
              <w:t xml:space="preserve"> units)</w:t>
            </w:r>
          </w:p>
        </w:tc>
        <w:tc>
          <w:tcPr>
            <w:tcW w:w="1170" w:type="dxa"/>
          </w:tcPr>
          <w:p w14:paraId="0D2AEC55" w14:textId="0563AFBC" w:rsidR="005C6EB2" w:rsidRPr="003E1B7D" w:rsidRDefault="7436150E" w:rsidP="223B7F6F">
            <w:pPr>
              <w:pStyle w:val="Default"/>
              <w:tabs>
                <w:tab w:val="left" w:pos="2003"/>
              </w:tabs>
              <w:ind w:right="90"/>
              <w:jc w:val="center"/>
              <w:rPr>
                <w:rFonts w:ascii="Arial Narrow" w:hAnsi="Arial Narrow" w:cs="Times New Roman"/>
                <w:sz w:val="18"/>
                <w:szCs w:val="18"/>
              </w:rPr>
            </w:pPr>
            <w:r w:rsidRPr="223B7F6F">
              <w:rPr>
                <w:rFonts w:ascii="Arial Narrow" w:hAnsi="Arial Narrow" w:cs="Times New Roman"/>
                <w:sz w:val="18"/>
                <w:szCs w:val="18"/>
              </w:rPr>
              <w:t>APCD</w:t>
            </w:r>
            <w:r w:rsidR="7ED79D88" w:rsidRPr="223B7F6F">
              <w:rPr>
                <w:rFonts w:ascii="Arial Narrow" w:hAnsi="Arial Narrow" w:cs="Times New Roman"/>
                <w:sz w:val="18"/>
                <w:szCs w:val="18"/>
              </w:rPr>
              <w:t xml:space="preserve"> 107</w:t>
            </w:r>
          </w:p>
        </w:tc>
        <w:tc>
          <w:tcPr>
            <w:tcW w:w="3780" w:type="dxa"/>
          </w:tcPr>
          <w:p w14:paraId="42B92C34" w14:textId="222CDB75" w:rsidR="005C6EB2" w:rsidRPr="003E1B7D" w:rsidRDefault="53942007" w:rsidP="507881FB">
            <w:pPr>
              <w:pStyle w:val="Default"/>
              <w:tabs>
                <w:tab w:val="left" w:pos="2003"/>
              </w:tabs>
              <w:ind w:right="90"/>
            </w:pPr>
            <w:r w:rsidRPr="223B7F6F">
              <w:rPr>
                <w:rFonts w:ascii="Arial Narrow" w:hAnsi="Arial Narrow" w:cs="Times New Roman"/>
                <w:sz w:val="18"/>
                <w:szCs w:val="18"/>
              </w:rPr>
              <w:t xml:space="preserve">Apprenticeship </w:t>
            </w:r>
            <w:r w:rsidR="7ED79D88" w:rsidRPr="223B7F6F">
              <w:rPr>
                <w:rFonts w:ascii="Arial Narrow" w:hAnsi="Arial Narrow" w:cs="Times New Roman"/>
                <w:sz w:val="18"/>
                <w:szCs w:val="18"/>
              </w:rPr>
              <w:t>Child Growth and Development</w:t>
            </w:r>
          </w:p>
        </w:tc>
        <w:tc>
          <w:tcPr>
            <w:tcW w:w="720" w:type="dxa"/>
          </w:tcPr>
          <w:p w14:paraId="54E1B0FD" w14:textId="6FCA2BAE" w:rsidR="005C6EB2" w:rsidRPr="003E1B7D" w:rsidRDefault="227FA3EB" w:rsidP="005A1787">
            <w:pPr>
              <w:pStyle w:val="Default"/>
              <w:tabs>
                <w:tab w:val="left" w:pos="2003"/>
              </w:tabs>
              <w:ind w:right="90"/>
              <w:jc w:val="center"/>
              <w:rPr>
                <w:rFonts w:ascii="Arial Narrow" w:hAnsi="Arial Narrow" w:cs="Times New Roman"/>
                <w:sz w:val="18"/>
                <w:szCs w:val="18"/>
              </w:rPr>
            </w:pPr>
            <w:r w:rsidRPr="507881FB">
              <w:rPr>
                <w:rFonts w:ascii="Arial Narrow" w:hAnsi="Arial Narrow" w:cs="Times New Roman"/>
                <w:sz w:val="18"/>
                <w:szCs w:val="18"/>
              </w:rPr>
              <w:t>3</w:t>
            </w:r>
          </w:p>
        </w:tc>
        <w:tc>
          <w:tcPr>
            <w:tcW w:w="1260" w:type="dxa"/>
            <w:shd w:val="clear" w:color="auto" w:fill="FFFFFF" w:themeFill="background1"/>
          </w:tcPr>
          <w:p w14:paraId="714FBB8A" w14:textId="7AE8FDDA" w:rsidR="005C6EB2" w:rsidRPr="003E1B7D" w:rsidRDefault="38DCAA09" w:rsidP="00BE43DD">
            <w:pPr>
              <w:pStyle w:val="Default"/>
              <w:tabs>
                <w:tab w:val="left" w:pos="2003"/>
              </w:tabs>
              <w:ind w:right="90"/>
              <w:rPr>
                <w:rFonts w:ascii="Arial Narrow" w:hAnsi="Arial Narrow" w:cs="Times New Roman"/>
                <w:sz w:val="18"/>
                <w:szCs w:val="18"/>
              </w:rPr>
            </w:pPr>
            <w:r w:rsidRPr="742748F0">
              <w:rPr>
                <w:rFonts w:ascii="Arial Narrow" w:hAnsi="Arial Narrow" w:cs="Times New Roman"/>
                <w:sz w:val="18"/>
                <w:szCs w:val="18"/>
              </w:rPr>
              <w:t>Year 1, F</w:t>
            </w:r>
          </w:p>
        </w:tc>
      </w:tr>
      <w:tr w:rsidR="005C6EB2" w:rsidRPr="003E1B7D" w14:paraId="6D1CF1F8" w14:textId="77777777" w:rsidTr="742748F0">
        <w:trPr>
          <w:trHeight w:val="291"/>
        </w:trPr>
        <w:tc>
          <w:tcPr>
            <w:tcW w:w="1327" w:type="dxa"/>
            <w:vMerge/>
          </w:tcPr>
          <w:p w14:paraId="4DF87367" w14:textId="77777777" w:rsidR="005C6EB2" w:rsidRPr="003E1B7D" w:rsidRDefault="005C6EB2" w:rsidP="003637BE">
            <w:pPr>
              <w:pStyle w:val="Default"/>
              <w:tabs>
                <w:tab w:val="left" w:pos="2003"/>
              </w:tabs>
              <w:ind w:right="90"/>
              <w:jc w:val="center"/>
              <w:rPr>
                <w:rFonts w:ascii="Arial Narrow" w:hAnsi="Arial Narrow" w:cs="Times New Roman"/>
                <w:sz w:val="18"/>
                <w:szCs w:val="18"/>
              </w:rPr>
            </w:pPr>
          </w:p>
        </w:tc>
        <w:tc>
          <w:tcPr>
            <w:tcW w:w="1170" w:type="dxa"/>
          </w:tcPr>
          <w:p w14:paraId="4F70132E" w14:textId="45F52C18" w:rsidR="005C6EB2" w:rsidRPr="003E1B7D" w:rsidRDefault="40681D83" w:rsidP="223B7F6F">
            <w:pPr>
              <w:pStyle w:val="Default"/>
              <w:tabs>
                <w:tab w:val="left" w:pos="2003"/>
              </w:tabs>
              <w:ind w:right="90"/>
              <w:jc w:val="center"/>
              <w:rPr>
                <w:rFonts w:ascii="Arial Narrow" w:hAnsi="Arial Narrow" w:cs="Times New Roman"/>
                <w:sz w:val="18"/>
                <w:szCs w:val="18"/>
              </w:rPr>
            </w:pPr>
            <w:r w:rsidRPr="223B7F6F">
              <w:rPr>
                <w:rFonts w:ascii="Arial Narrow" w:hAnsi="Arial Narrow" w:cs="Times New Roman"/>
                <w:sz w:val="18"/>
                <w:szCs w:val="18"/>
              </w:rPr>
              <w:t>APCD</w:t>
            </w:r>
            <w:r w:rsidR="59D0C265" w:rsidRPr="223B7F6F">
              <w:rPr>
                <w:rFonts w:ascii="Arial Narrow" w:hAnsi="Arial Narrow" w:cs="Times New Roman"/>
                <w:sz w:val="18"/>
                <w:szCs w:val="18"/>
              </w:rPr>
              <w:t xml:space="preserve"> 108</w:t>
            </w:r>
          </w:p>
        </w:tc>
        <w:tc>
          <w:tcPr>
            <w:tcW w:w="3780" w:type="dxa"/>
          </w:tcPr>
          <w:p w14:paraId="199CA09B" w14:textId="2333C3CD" w:rsidR="005C6EB2" w:rsidRPr="003E1B7D" w:rsidRDefault="6B1E496A" w:rsidP="223B7F6F">
            <w:pPr>
              <w:pStyle w:val="Default"/>
              <w:tabs>
                <w:tab w:val="left" w:pos="2003"/>
              </w:tabs>
              <w:ind w:right="90"/>
              <w:rPr>
                <w:rFonts w:ascii="Arial Narrow" w:hAnsi="Arial Narrow" w:cs="Times New Roman"/>
                <w:sz w:val="18"/>
                <w:szCs w:val="18"/>
              </w:rPr>
            </w:pPr>
            <w:r w:rsidRPr="223B7F6F">
              <w:rPr>
                <w:rFonts w:ascii="Arial Narrow" w:hAnsi="Arial Narrow" w:cs="Times New Roman"/>
                <w:sz w:val="18"/>
                <w:szCs w:val="18"/>
              </w:rPr>
              <w:t xml:space="preserve">Apprenticeship </w:t>
            </w:r>
            <w:r w:rsidR="59D0C265" w:rsidRPr="223B7F6F">
              <w:rPr>
                <w:rFonts w:ascii="Arial Narrow" w:hAnsi="Arial Narrow" w:cs="Times New Roman"/>
                <w:sz w:val="18"/>
                <w:szCs w:val="18"/>
              </w:rPr>
              <w:t>Observation and Assessment for Early Learning and Development</w:t>
            </w:r>
          </w:p>
        </w:tc>
        <w:tc>
          <w:tcPr>
            <w:tcW w:w="720" w:type="dxa"/>
          </w:tcPr>
          <w:p w14:paraId="28CA2C6F" w14:textId="66FD3E75" w:rsidR="005C6EB2" w:rsidRPr="003E1B7D" w:rsidRDefault="763B7E45" w:rsidP="00087617">
            <w:pPr>
              <w:pStyle w:val="Default"/>
              <w:tabs>
                <w:tab w:val="left" w:pos="2003"/>
              </w:tabs>
              <w:ind w:right="90"/>
              <w:jc w:val="center"/>
              <w:rPr>
                <w:rFonts w:ascii="Arial Narrow" w:hAnsi="Arial Narrow" w:cs="Times New Roman"/>
                <w:sz w:val="18"/>
                <w:szCs w:val="18"/>
              </w:rPr>
            </w:pPr>
            <w:r w:rsidRPr="507881FB">
              <w:rPr>
                <w:rFonts w:ascii="Arial Narrow" w:hAnsi="Arial Narrow" w:cs="Times New Roman"/>
                <w:sz w:val="18"/>
                <w:szCs w:val="18"/>
              </w:rPr>
              <w:t>3</w:t>
            </w:r>
          </w:p>
        </w:tc>
        <w:tc>
          <w:tcPr>
            <w:tcW w:w="1260" w:type="dxa"/>
            <w:shd w:val="clear" w:color="auto" w:fill="FFFFFF" w:themeFill="background1"/>
          </w:tcPr>
          <w:p w14:paraId="31492C65" w14:textId="472E3787" w:rsidR="005C6EB2" w:rsidRDefault="0C16E4A7" w:rsidP="507881FB">
            <w:pPr>
              <w:pStyle w:val="Default"/>
              <w:tabs>
                <w:tab w:val="left" w:pos="2003"/>
              </w:tabs>
              <w:ind w:right="90"/>
              <w:rPr>
                <w:rFonts w:ascii="Arial Narrow" w:hAnsi="Arial Narrow" w:cs="Times New Roman"/>
                <w:sz w:val="18"/>
                <w:szCs w:val="18"/>
              </w:rPr>
            </w:pPr>
            <w:r w:rsidRPr="742748F0">
              <w:rPr>
                <w:rFonts w:ascii="Arial Narrow" w:hAnsi="Arial Narrow" w:cs="Times New Roman"/>
                <w:sz w:val="18"/>
                <w:szCs w:val="18"/>
              </w:rPr>
              <w:t>Year 1, S</w:t>
            </w:r>
          </w:p>
          <w:p w14:paraId="6F1754CB" w14:textId="325620A8" w:rsidR="005C6EB2" w:rsidRDefault="005C6EB2" w:rsidP="005A1787">
            <w:pPr>
              <w:pStyle w:val="Default"/>
              <w:tabs>
                <w:tab w:val="left" w:pos="2003"/>
              </w:tabs>
              <w:ind w:right="90"/>
              <w:rPr>
                <w:rFonts w:ascii="Arial Narrow" w:hAnsi="Arial Narrow" w:cs="Times New Roman"/>
                <w:sz w:val="18"/>
                <w:szCs w:val="18"/>
              </w:rPr>
            </w:pPr>
          </w:p>
        </w:tc>
      </w:tr>
      <w:tr w:rsidR="005C6EB2" w:rsidRPr="003E1B7D" w14:paraId="367B6833" w14:textId="77777777" w:rsidTr="742748F0">
        <w:trPr>
          <w:trHeight w:val="291"/>
        </w:trPr>
        <w:tc>
          <w:tcPr>
            <w:tcW w:w="1327" w:type="dxa"/>
            <w:vMerge/>
          </w:tcPr>
          <w:p w14:paraId="0A7BAB9C" w14:textId="77777777" w:rsidR="005C6EB2" w:rsidRPr="003E1B7D" w:rsidRDefault="005C6EB2" w:rsidP="003637BE">
            <w:pPr>
              <w:pStyle w:val="Default"/>
              <w:tabs>
                <w:tab w:val="left" w:pos="2003"/>
              </w:tabs>
              <w:ind w:right="90"/>
              <w:jc w:val="center"/>
              <w:rPr>
                <w:rFonts w:ascii="Arial Narrow" w:hAnsi="Arial Narrow" w:cs="Times New Roman"/>
                <w:sz w:val="18"/>
                <w:szCs w:val="18"/>
              </w:rPr>
            </w:pPr>
          </w:p>
        </w:tc>
        <w:tc>
          <w:tcPr>
            <w:tcW w:w="1170" w:type="dxa"/>
          </w:tcPr>
          <w:p w14:paraId="6BFB6C9C" w14:textId="0B2A715A" w:rsidR="507881FB" w:rsidRDefault="46A148FD" w:rsidP="223B7F6F">
            <w:pPr>
              <w:pStyle w:val="Default"/>
              <w:tabs>
                <w:tab w:val="left" w:pos="2003"/>
              </w:tabs>
              <w:ind w:right="90"/>
              <w:jc w:val="center"/>
              <w:rPr>
                <w:rFonts w:ascii="Arial Narrow" w:hAnsi="Arial Narrow" w:cs="Times New Roman"/>
                <w:sz w:val="18"/>
                <w:szCs w:val="18"/>
              </w:rPr>
            </w:pPr>
            <w:r w:rsidRPr="223B7F6F">
              <w:rPr>
                <w:rFonts w:ascii="Arial Narrow" w:hAnsi="Arial Narrow" w:cs="Times New Roman"/>
                <w:sz w:val="18"/>
                <w:szCs w:val="18"/>
              </w:rPr>
              <w:t>APCD</w:t>
            </w:r>
            <w:r w:rsidR="17A4154E" w:rsidRPr="223B7F6F">
              <w:rPr>
                <w:rFonts w:ascii="Arial Narrow" w:hAnsi="Arial Narrow" w:cs="Times New Roman"/>
                <w:sz w:val="18"/>
                <w:szCs w:val="18"/>
              </w:rPr>
              <w:t xml:space="preserve"> 110</w:t>
            </w:r>
          </w:p>
        </w:tc>
        <w:tc>
          <w:tcPr>
            <w:tcW w:w="3780" w:type="dxa"/>
          </w:tcPr>
          <w:p w14:paraId="07C84493" w14:textId="77275FB0" w:rsidR="507881FB" w:rsidRDefault="7F0448D2" w:rsidP="223B7F6F">
            <w:pPr>
              <w:pStyle w:val="Default"/>
              <w:tabs>
                <w:tab w:val="left" w:pos="2003"/>
              </w:tabs>
              <w:ind w:right="90"/>
              <w:rPr>
                <w:rFonts w:ascii="Arial Narrow" w:hAnsi="Arial Narrow" w:cs="Times New Roman"/>
                <w:sz w:val="18"/>
                <w:szCs w:val="18"/>
              </w:rPr>
            </w:pPr>
            <w:r w:rsidRPr="223B7F6F">
              <w:rPr>
                <w:rFonts w:ascii="Arial Narrow" w:hAnsi="Arial Narrow" w:cs="Times New Roman"/>
                <w:sz w:val="18"/>
                <w:szCs w:val="18"/>
              </w:rPr>
              <w:t xml:space="preserve">Apprenticeship </w:t>
            </w:r>
            <w:r w:rsidR="17A4154E" w:rsidRPr="223B7F6F">
              <w:rPr>
                <w:rFonts w:ascii="Arial Narrow" w:hAnsi="Arial Narrow" w:cs="Times New Roman"/>
                <w:sz w:val="18"/>
                <w:szCs w:val="18"/>
              </w:rPr>
              <w:t>Child, Family, and Community</w:t>
            </w:r>
          </w:p>
        </w:tc>
        <w:tc>
          <w:tcPr>
            <w:tcW w:w="720" w:type="dxa"/>
          </w:tcPr>
          <w:p w14:paraId="4134BA58" w14:textId="0462391C" w:rsidR="005C6EB2" w:rsidRPr="003E1B7D" w:rsidRDefault="786EFEC6" w:rsidP="005A1787">
            <w:pPr>
              <w:pStyle w:val="Default"/>
              <w:tabs>
                <w:tab w:val="left" w:pos="2003"/>
              </w:tabs>
              <w:ind w:right="90"/>
              <w:jc w:val="center"/>
              <w:rPr>
                <w:rFonts w:ascii="Arial Narrow" w:hAnsi="Arial Narrow" w:cs="Times New Roman"/>
                <w:sz w:val="18"/>
                <w:szCs w:val="18"/>
              </w:rPr>
            </w:pPr>
            <w:r w:rsidRPr="507881FB">
              <w:rPr>
                <w:rFonts w:ascii="Arial Narrow" w:hAnsi="Arial Narrow" w:cs="Times New Roman"/>
                <w:sz w:val="18"/>
                <w:szCs w:val="18"/>
              </w:rPr>
              <w:t>3</w:t>
            </w:r>
          </w:p>
        </w:tc>
        <w:tc>
          <w:tcPr>
            <w:tcW w:w="1260" w:type="dxa"/>
            <w:shd w:val="clear" w:color="auto" w:fill="FFFFFF" w:themeFill="background1"/>
          </w:tcPr>
          <w:p w14:paraId="64FD9783" w14:textId="13CEBB81" w:rsidR="005C6EB2" w:rsidRDefault="063E7AE9" w:rsidP="507881FB">
            <w:pPr>
              <w:pStyle w:val="Default"/>
              <w:tabs>
                <w:tab w:val="left" w:pos="2003"/>
              </w:tabs>
              <w:ind w:right="90"/>
              <w:rPr>
                <w:rFonts w:ascii="Arial Narrow" w:hAnsi="Arial Narrow" w:cs="Times New Roman"/>
                <w:sz w:val="18"/>
                <w:szCs w:val="18"/>
              </w:rPr>
            </w:pPr>
            <w:r w:rsidRPr="742748F0">
              <w:rPr>
                <w:rFonts w:ascii="Arial Narrow" w:hAnsi="Arial Narrow" w:cs="Times New Roman"/>
                <w:sz w:val="18"/>
                <w:szCs w:val="18"/>
              </w:rPr>
              <w:t>Year 1, F</w:t>
            </w:r>
          </w:p>
          <w:p w14:paraId="1EDD9A76" w14:textId="23438165" w:rsidR="005C6EB2" w:rsidRDefault="005C6EB2" w:rsidP="00B063E5">
            <w:pPr>
              <w:pStyle w:val="Default"/>
              <w:tabs>
                <w:tab w:val="left" w:pos="2003"/>
              </w:tabs>
              <w:ind w:right="90"/>
              <w:rPr>
                <w:rFonts w:ascii="Arial Narrow" w:hAnsi="Arial Narrow" w:cs="Times New Roman"/>
                <w:sz w:val="18"/>
                <w:szCs w:val="18"/>
              </w:rPr>
            </w:pPr>
          </w:p>
        </w:tc>
      </w:tr>
      <w:tr w:rsidR="005C6EB2" w:rsidRPr="003E1B7D" w14:paraId="2DE3381A" w14:textId="77777777" w:rsidTr="742748F0">
        <w:trPr>
          <w:trHeight w:val="291"/>
        </w:trPr>
        <w:tc>
          <w:tcPr>
            <w:tcW w:w="1327" w:type="dxa"/>
            <w:vMerge/>
          </w:tcPr>
          <w:p w14:paraId="5B9B9186" w14:textId="77777777" w:rsidR="005C6EB2" w:rsidRPr="003E1B7D" w:rsidRDefault="005C6EB2" w:rsidP="003637BE">
            <w:pPr>
              <w:pStyle w:val="Default"/>
              <w:tabs>
                <w:tab w:val="left" w:pos="2003"/>
              </w:tabs>
              <w:ind w:right="90"/>
              <w:jc w:val="center"/>
              <w:rPr>
                <w:rFonts w:ascii="Arial Narrow" w:hAnsi="Arial Narrow" w:cs="Times New Roman"/>
                <w:sz w:val="18"/>
                <w:szCs w:val="18"/>
              </w:rPr>
            </w:pPr>
          </w:p>
        </w:tc>
        <w:tc>
          <w:tcPr>
            <w:tcW w:w="1170" w:type="dxa"/>
          </w:tcPr>
          <w:p w14:paraId="7A2AA781" w14:textId="6537E443" w:rsidR="005C6EB2" w:rsidRDefault="7482C8E6" w:rsidP="223B7F6F">
            <w:pPr>
              <w:pStyle w:val="Default"/>
              <w:tabs>
                <w:tab w:val="left" w:pos="2003"/>
              </w:tabs>
              <w:ind w:right="90"/>
              <w:jc w:val="center"/>
              <w:rPr>
                <w:rFonts w:ascii="Arial Narrow" w:hAnsi="Arial Narrow" w:cs="Times New Roman"/>
                <w:sz w:val="18"/>
                <w:szCs w:val="18"/>
              </w:rPr>
            </w:pPr>
            <w:r w:rsidRPr="223B7F6F">
              <w:rPr>
                <w:rFonts w:ascii="Arial Narrow" w:hAnsi="Arial Narrow" w:cs="Times New Roman"/>
                <w:sz w:val="18"/>
                <w:szCs w:val="18"/>
              </w:rPr>
              <w:t>APCD</w:t>
            </w:r>
            <w:r w:rsidR="5DD30641" w:rsidRPr="223B7F6F">
              <w:rPr>
                <w:rFonts w:ascii="Arial Narrow" w:hAnsi="Arial Narrow" w:cs="Times New Roman"/>
                <w:sz w:val="18"/>
                <w:szCs w:val="18"/>
              </w:rPr>
              <w:t xml:space="preserve"> 111B</w:t>
            </w:r>
          </w:p>
        </w:tc>
        <w:tc>
          <w:tcPr>
            <w:tcW w:w="3780" w:type="dxa"/>
          </w:tcPr>
          <w:p w14:paraId="5168FA4C" w14:textId="1D76AD0F" w:rsidR="005C6EB2" w:rsidRPr="003E1B7D" w:rsidRDefault="1FCA3BCE" w:rsidP="223B7F6F">
            <w:pPr>
              <w:pStyle w:val="Default"/>
              <w:tabs>
                <w:tab w:val="left" w:pos="2003"/>
              </w:tabs>
              <w:ind w:right="90"/>
              <w:rPr>
                <w:rFonts w:ascii="Arial Narrow" w:hAnsi="Arial Narrow" w:cs="Times New Roman"/>
                <w:sz w:val="18"/>
                <w:szCs w:val="18"/>
              </w:rPr>
            </w:pPr>
            <w:r w:rsidRPr="223B7F6F">
              <w:rPr>
                <w:rFonts w:ascii="Arial Narrow" w:hAnsi="Arial Narrow" w:cs="Times New Roman"/>
                <w:sz w:val="18"/>
                <w:szCs w:val="18"/>
              </w:rPr>
              <w:t xml:space="preserve">Apprenticeship </w:t>
            </w:r>
            <w:r w:rsidR="5DD30641" w:rsidRPr="223B7F6F">
              <w:rPr>
                <w:rFonts w:ascii="Arial Narrow" w:hAnsi="Arial Narrow" w:cs="Times New Roman"/>
                <w:sz w:val="18"/>
                <w:szCs w:val="18"/>
              </w:rPr>
              <w:t>Introduction to Curriculum for Young Children</w:t>
            </w:r>
          </w:p>
        </w:tc>
        <w:tc>
          <w:tcPr>
            <w:tcW w:w="720" w:type="dxa"/>
          </w:tcPr>
          <w:p w14:paraId="435707F5" w14:textId="3EA87A1C" w:rsidR="005C6EB2" w:rsidRPr="003E1B7D" w:rsidRDefault="786EFEC6" w:rsidP="005A1787">
            <w:pPr>
              <w:pStyle w:val="Default"/>
              <w:tabs>
                <w:tab w:val="left" w:pos="2003"/>
              </w:tabs>
              <w:ind w:right="90"/>
              <w:jc w:val="center"/>
              <w:rPr>
                <w:rFonts w:ascii="Arial Narrow" w:hAnsi="Arial Narrow" w:cs="Times New Roman"/>
                <w:sz w:val="18"/>
                <w:szCs w:val="18"/>
              </w:rPr>
            </w:pPr>
            <w:r w:rsidRPr="507881FB">
              <w:rPr>
                <w:rFonts w:ascii="Arial Narrow" w:hAnsi="Arial Narrow" w:cs="Times New Roman"/>
                <w:sz w:val="18"/>
                <w:szCs w:val="18"/>
              </w:rPr>
              <w:t>3</w:t>
            </w:r>
          </w:p>
        </w:tc>
        <w:tc>
          <w:tcPr>
            <w:tcW w:w="1260" w:type="dxa"/>
            <w:shd w:val="clear" w:color="auto" w:fill="FFFFFF" w:themeFill="background1"/>
          </w:tcPr>
          <w:p w14:paraId="47F127E1" w14:textId="54290736" w:rsidR="005C6EB2" w:rsidRDefault="0CBBC77F" w:rsidP="507881FB">
            <w:pPr>
              <w:pStyle w:val="Default"/>
              <w:tabs>
                <w:tab w:val="left" w:pos="2003"/>
              </w:tabs>
              <w:ind w:right="90"/>
              <w:rPr>
                <w:rFonts w:ascii="Arial Narrow" w:hAnsi="Arial Narrow" w:cs="Times New Roman"/>
                <w:sz w:val="18"/>
                <w:szCs w:val="18"/>
              </w:rPr>
            </w:pPr>
            <w:r w:rsidRPr="742748F0">
              <w:rPr>
                <w:rFonts w:ascii="Arial Narrow" w:hAnsi="Arial Narrow" w:cs="Times New Roman"/>
                <w:sz w:val="18"/>
                <w:szCs w:val="18"/>
              </w:rPr>
              <w:t xml:space="preserve">Year 1, </w:t>
            </w:r>
            <w:r w:rsidR="560AEE90" w:rsidRPr="742748F0">
              <w:rPr>
                <w:rFonts w:ascii="Arial Narrow" w:hAnsi="Arial Narrow" w:cs="Times New Roman"/>
                <w:sz w:val="18"/>
                <w:szCs w:val="18"/>
              </w:rPr>
              <w:t>Summer</w:t>
            </w:r>
          </w:p>
          <w:p w14:paraId="7CD90D61" w14:textId="148CE7EE" w:rsidR="005C6EB2" w:rsidRDefault="005C6EB2" w:rsidP="00127141">
            <w:pPr>
              <w:pStyle w:val="Default"/>
              <w:tabs>
                <w:tab w:val="left" w:pos="2003"/>
              </w:tabs>
              <w:ind w:right="90"/>
              <w:rPr>
                <w:rFonts w:ascii="Arial Narrow" w:hAnsi="Arial Narrow" w:cs="Times New Roman"/>
                <w:sz w:val="18"/>
                <w:szCs w:val="18"/>
              </w:rPr>
            </w:pPr>
          </w:p>
        </w:tc>
      </w:tr>
      <w:tr w:rsidR="507881FB" w14:paraId="6C25530A" w14:textId="77777777" w:rsidTr="742748F0">
        <w:trPr>
          <w:trHeight w:val="300"/>
        </w:trPr>
        <w:tc>
          <w:tcPr>
            <w:tcW w:w="1327" w:type="dxa"/>
            <w:vMerge/>
          </w:tcPr>
          <w:p w14:paraId="7116620C" w14:textId="77777777" w:rsidR="006234B2" w:rsidRDefault="006234B2"/>
        </w:tc>
        <w:tc>
          <w:tcPr>
            <w:tcW w:w="1170" w:type="dxa"/>
          </w:tcPr>
          <w:p w14:paraId="364DE881" w14:textId="355768EA" w:rsidR="786EFEC6" w:rsidRDefault="2792419E" w:rsidP="223B7F6F">
            <w:pPr>
              <w:pStyle w:val="Default"/>
              <w:jc w:val="center"/>
              <w:rPr>
                <w:rFonts w:ascii="Arial Narrow" w:hAnsi="Arial Narrow" w:cs="Times New Roman"/>
                <w:sz w:val="18"/>
                <w:szCs w:val="18"/>
              </w:rPr>
            </w:pPr>
            <w:r w:rsidRPr="223B7F6F">
              <w:rPr>
                <w:rFonts w:ascii="Arial Narrow" w:hAnsi="Arial Narrow" w:cs="Times New Roman"/>
                <w:sz w:val="18"/>
                <w:szCs w:val="18"/>
              </w:rPr>
              <w:t>APCD</w:t>
            </w:r>
            <w:r w:rsidR="5DD30641" w:rsidRPr="223B7F6F">
              <w:rPr>
                <w:rFonts w:ascii="Arial Narrow" w:hAnsi="Arial Narrow" w:cs="Times New Roman"/>
                <w:sz w:val="18"/>
                <w:szCs w:val="18"/>
              </w:rPr>
              <w:t xml:space="preserve"> 116A</w:t>
            </w:r>
          </w:p>
        </w:tc>
        <w:tc>
          <w:tcPr>
            <w:tcW w:w="3780" w:type="dxa"/>
          </w:tcPr>
          <w:p w14:paraId="0BAA49BF" w14:textId="3A044B8C" w:rsidR="786EFEC6" w:rsidRDefault="005D2B65" w:rsidP="507881FB">
            <w:pPr>
              <w:pStyle w:val="Default"/>
              <w:rPr>
                <w:rFonts w:ascii="Arial Narrow" w:hAnsi="Arial Narrow" w:cs="Times New Roman"/>
                <w:sz w:val="18"/>
                <w:szCs w:val="18"/>
              </w:rPr>
            </w:pPr>
            <w:r>
              <w:rPr>
                <w:rFonts w:ascii="Arial Narrow" w:hAnsi="Arial Narrow" w:cs="Times New Roman"/>
                <w:sz w:val="18"/>
                <w:szCs w:val="18"/>
              </w:rPr>
              <w:t>Infant/Toddler</w:t>
            </w:r>
            <w:r w:rsidR="786EFEC6" w:rsidRPr="507881FB">
              <w:rPr>
                <w:rFonts w:ascii="Arial Narrow" w:hAnsi="Arial Narrow" w:cs="Times New Roman"/>
                <w:sz w:val="18"/>
                <w:szCs w:val="18"/>
              </w:rPr>
              <w:t xml:space="preserve"> Growth and Development</w:t>
            </w:r>
          </w:p>
        </w:tc>
        <w:tc>
          <w:tcPr>
            <w:tcW w:w="720" w:type="dxa"/>
          </w:tcPr>
          <w:p w14:paraId="0F98E978" w14:textId="290EA73E" w:rsidR="786EFEC6" w:rsidRDefault="786EFEC6" w:rsidP="507881FB">
            <w:pPr>
              <w:pStyle w:val="Default"/>
              <w:jc w:val="center"/>
              <w:rPr>
                <w:rFonts w:ascii="Arial Narrow" w:hAnsi="Arial Narrow" w:cs="Times New Roman"/>
                <w:sz w:val="18"/>
                <w:szCs w:val="18"/>
              </w:rPr>
            </w:pPr>
            <w:r w:rsidRPr="507881FB">
              <w:rPr>
                <w:rFonts w:ascii="Arial Narrow" w:hAnsi="Arial Narrow" w:cs="Times New Roman"/>
                <w:sz w:val="18"/>
                <w:szCs w:val="18"/>
              </w:rPr>
              <w:t>3</w:t>
            </w:r>
          </w:p>
        </w:tc>
        <w:tc>
          <w:tcPr>
            <w:tcW w:w="1260" w:type="dxa"/>
            <w:shd w:val="clear" w:color="auto" w:fill="FFFFFF" w:themeFill="background1"/>
          </w:tcPr>
          <w:p w14:paraId="03F38E9D" w14:textId="0F7A0CA0" w:rsidR="4BD51AC1" w:rsidRDefault="4987682B" w:rsidP="507881FB">
            <w:pPr>
              <w:pStyle w:val="Default"/>
              <w:rPr>
                <w:rFonts w:ascii="Arial Narrow" w:hAnsi="Arial Narrow" w:cs="Times New Roman"/>
                <w:sz w:val="18"/>
                <w:szCs w:val="18"/>
              </w:rPr>
            </w:pPr>
            <w:r w:rsidRPr="742748F0">
              <w:rPr>
                <w:rFonts w:ascii="Arial Narrow" w:hAnsi="Arial Narrow" w:cs="Times New Roman"/>
                <w:sz w:val="18"/>
                <w:szCs w:val="18"/>
              </w:rPr>
              <w:t xml:space="preserve">Year 2, </w:t>
            </w:r>
            <w:r w:rsidR="13790D1B" w:rsidRPr="742748F0">
              <w:rPr>
                <w:rFonts w:ascii="Arial Narrow" w:hAnsi="Arial Narrow" w:cs="Times New Roman"/>
                <w:sz w:val="18"/>
                <w:szCs w:val="18"/>
              </w:rPr>
              <w:t>Spring Intersession</w:t>
            </w:r>
            <w:r w:rsidR="2405ECC8" w:rsidRPr="742748F0">
              <w:rPr>
                <w:rFonts w:ascii="Arial Narrow" w:hAnsi="Arial Narrow" w:cs="Times New Roman"/>
                <w:sz w:val="18"/>
                <w:szCs w:val="18"/>
              </w:rPr>
              <w:t>/Summer</w:t>
            </w:r>
          </w:p>
          <w:p w14:paraId="05A95396" w14:textId="219CA3E8" w:rsidR="507881FB" w:rsidRDefault="507881FB" w:rsidP="507881FB">
            <w:pPr>
              <w:pStyle w:val="Default"/>
              <w:rPr>
                <w:rFonts w:ascii="Arial Narrow" w:hAnsi="Arial Narrow" w:cs="Times New Roman"/>
                <w:sz w:val="18"/>
                <w:szCs w:val="18"/>
              </w:rPr>
            </w:pPr>
          </w:p>
        </w:tc>
      </w:tr>
      <w:tr w:rsidR="507881FB" w14:paraId="783357E1" w14:textId="77777777" w:rsidTr="742748F0">
        <w:trPr>
          <w:trHeight w:val="300"/>
        </w:trPr>
        <w:tc>
          <w:tcPr>
            <w:tcW w:w="1327" w:type="dxa"/>
            <w:vMerge/>
          </w:tcPr>
          <w:p w14:paraId="7BC67754" w14:textId="77777777" w:rsidR="006234B2" w:rsidRDefault="006234B2"/>
        </w:tc>
        <w:tc>
          <w:tcPr>
            <w:tcW w:w="1170" w:type="dxa"/>
          </w:tcPr>
          <w:p w14:paraId="48FC8931" w14:textId="655C8516" w:rsidR="786EFEC6" w:rsidRDefault="1F54126D" w:rsidP="223B7F6F">
            <w:pPr>
              <w:pStyle w:val="Default"/>
              <w:jc w:val="center"/>
              <w:rPr>
                <w:rFonts w:ascii="Arial Narrow" w:hAnsi="Arial Narrow" w:cs="Times New Roman"/>
                <w:sz w:val="18"/>
                <w:szCs w:val="18"/>
              </w:rPr>
            </w:pPr>
            <w:r w:rsidRPr="223B7F6F">
              <w:rPr>
                <w:rFonts w:ascii="Arial Narrow" w:hAnsi="Arial Narrow" w:cs="Times New Roman"/>
                <w:sz w:val="18"/>
                <w:szCs w:val="18"/>
              </w:rPr>
              <w:t>APCD</w:t>
            </w:r>
            <w:r w:rsidR="5DD30641" w:rsidRPr="223B7F6F">
              <w:rPr>
                <w:rFonts w:ascii="Arial Narrow" w:hAnsi="Arial Narrow" w:cs="Times New Roman"/>
                <w:sz w:val="18"/>
                <w:szCs w:val="18"/>
              </w:rPr>
              <w:t xml:space="preserve"> 205</w:t>
            </w:r>
          </w:p>
        </w:tc>
        <w:tc>
          <w:tcPr>
            <w:tcW w:w="3780" w:type="dxa"/>
          </w:tcPr>
          <w:p w14:paraId="254C1929" w14:textId="4490BE50" w:rsidR="786EFEC6" w:rsidRDefault="786EFEC6" w:rsidP="507881FB">
            <w:pPr>
              <w:pStyle w:val="Default"/>
              <w:rPr>
                <w:rFonts w:ascii="Arial Narrow" w:hAnsi="Arial Narrow" w:cs="Times New Roman"/>
                <w:sz w:val="18"/>
                <w:szCs w:val="18"/>
              </w:rPr>
            </w:pPr>
            <w:r w:rsidRPr="507881FB">
              <w:rPr>
                <w:rFonts w:ascii="Arial Narrow" w:hAnsi="Arial Narrow" w:cs="Times New Roman"/>
                <w:sz w:val="18"/>
                <w:szCs w:val="18"/>
              </w:rPr>
              <w:t>Introduction t</w:t>
            </w:r>
            <w:r w:rsidR="005D2B65">
              <w:rPr>
                <w:rFonts w:ascii="Arial Narrow" w:hAnsi="Arial Narrow" w:cs="Times New Roman"/>
                <w:sz w:val="18"/>
                <w:szCs w:val="18"/>
              </w:rPr>
              <w:t>o Children with Disabilities or</w:t>
            </w:r>
            <w:bookmarkStart w:id="0" w:name="_GoBack"/>
            <w:bookmarkEnd w:id="0"/>
            <w:r w:rsidRPr="507881FB">
              <w:rPr>
                <w:rFonts w:ascii="Arial Narrow" w:hAnsi="Arial Narrow" w:cs="Times New Roman"/>
                <w:sz w:val="18"/>
                <w:szCs w:val="18"/>
              </w:rPr>
              <w:t xml:space="preserve"> Delays</w:t>
            </w:r>
          </w:p>
        </w:tc>
        <w:tc>
          <w:tcPr>
            <w:tcW w:w="720" w:type="dxa"/>
          </w:tcPr>
          <w:p w14:paraId="6B5CA7AA" w14:textId="00029DC6" w:rsidR="786EFEC6" w:rsidRDefault="786EFEC6" w:rsidP="507881FB">
            <w:pPr>
              <w:pStyle w:val="Default"/>
              <w:jc w:val="center"/>
              <w:rPr>
                <w:rFonts w:ascii="Arial Narrow" w:hAnsi="Arial Narrow" w:cs="Times New Roman"/>
                <w:sz w:val="18"/>
                <w:szCs w:val="18"/>
              </w:rPr>
            </w:pPr>
            <w:r w:rsidRPr="507881FB">
              <w:rPr>
                <w:rFonts w:ascii="Arial Narrow" w:hAnsi="Arial Narrow" w:cs="Times New Roman"/>
                <w:sz w:val="18"/>
                <w:szCs w:val="18"/>
              </w:rPr>
              <w:t>3</w:t>
            </w:r>
          </w:p>
        </w:tc>
        <w:tc>
          <w:tcPr>
            <w:tcW w:w="1260" w:type="dxa"/>
            <w:shd w:val="clear" w:color="auto" w:fill="FFFFFF" w:themeFill="background1"/>
          </w:tcPr>
          <w:p w14:paraId="755134F2" w14:textId="0CB6006A" w:rsidR="4BD51AC1" w:rsidRDefault="4987682B" w:rsidP="507881FB">
            <w:pPr>
              <w:pStyle w:val="Default"/>
              <w:rPr>
                <w:rFonts w:ascii="Arial Narrow" w:hAnsi="Arial Narrow" w:cs="Times New Roman"/>
                <w:sz w:val="18"/>
                <w:szCs w:val="18"/>
              </w:rPr>
            </w:pPr>
            <w:r w:rsidRPr="742748F0">
              <w:rPr>
                <w:rFonts w:ascii="Arial Narrow" w:hAnsi="Arial Narrow" w:cs="Times New Roman"/>
                <w:sz w:val="18"/>
                <w:szCs w:val="18"/>
              </w:rPr>
              <w:t xml:space="preserve">Year 2, </w:t>
            </w:r>
            <w:r w:rsidR="2A7C6968" w:rsidRPr="742748F0">
              <w:rPr>
                <w:rFonts w:ascii="Arial Narrow" w:hAnsi="Arial Narrow" w:cs="Times New Roman"/>
                <w:sz w:val="18"/>
                <w:szCs w:val="18"/>
              </w:rPr>
              <w:t>F</w:t>
            </w:r>
          </w:p>
          <w:p w14:paraId="29EBC322" w14:textId="651D3084" w:rsidR="507881FB" w:rsidRDefault="507881FB" w:rsidP="507881FB">
            <w:pPr>
              <w:pStyle w:val="Default"/>
              <w:rPr>
                <w:rFonts w:ascii="Arial Narrow" w:hAnsi="Arial Narrow" w:cs="Times New Roman"/>
                <w:sz w:val="18"/>
                <w:szCs w:val="18"/>
              </w:rPr>
            </w:pPr>
          </w:p>
        </w:tc>
      </w:tr>
      <w:tr w:rsidR="507881FB" w14:paraId="2E8BD3CA" w14:textId="77777777" w:rsidTr="742748F0">
        <w:trPr>
          <w:trHeight w:val="300"/>
        </w:trPr>
        <w:tc>
          <w:tcPr>
            <w:tcW w:w="1327" w:type="dxa"/>
            <w:vMerge/>
          </w:tcPr>
          <w:p w14:paraId="6666BF67" w14:textId="77777777" w:rsidR="006234B2" w:rsidRDefault="006234B2"/>
        </w:tc>
        <w:tc>
          <w:tcPr>
            <w:tcW w:w="1170" w:type="dxa"/>
          </w:tcPr>
          <w:p w14:paraId="3BA39E77" w14:textId="1EF9B899" w:rsidR="786EFEC6" w:rsidRDefault="147C258D" w:rsidP="223B7F6F">
            <w:pPr>
              <w:pStyle w:val="Default"/>
              <w:jc w:val="center"/>
              <w:rPr>
                <w:rFonts w:ascii="Arial Narrow" w:hAnsi="Arial Narrow" w:cs="Times New Roman"/>
                <w:sz w:val="18"/>
                <w:szCs w:val="18"/>
              </w:rPr>
            </w:pPr>
            <w:r w:rsidRPr="223B7F6F">
              <w:rPr>
                <w:rFonts w:ascii="Arial Narrow" w:hAnsi="Arial Narrow" w:cs="Times New Roman"/>
                <w:sz w:val="18"/>
                <w:szCs w:val="18"/>
              </w:rPr>
              <w:t>APCD</w:t>
            </w:r>
            <w:r w:rsidR="5DD30641" w:rsidRPr="223B7F6F">
              <w:rPr>
                <w:rFonts w:ascii="Arial Narrow" w:hAnsi="Arial Narrow" w:cs="Times New Roman"/>
                <w:sz w:val="18"/>
                <w:szCs w:val="18"/>
              </w:rPr>
              <w:t xml:space="preserve"> 221</w:t>
            </w:r>
          </w:p>
        </w:tc>
        <w:tc>
          <w:tcPr>
            <w:tcW w:w="3780" w:type="dxa"/>
          </w:tcPr>
          <w:p w14:paraId="6F1D275B" w14:textId="0ED0C7BF" w:rsidR="786EFEC6" w:rsidRDefault="006E1F5A" w:rsidP="223B7F6F">
            <w:pPr>
              <w:pStyle w:val="Default"/>
              <w:rPr>
                <w:rFonts w:ascii="Arial Narrow" w:hAnsi="Arial Narrow" w:cs="Times New Roman"/>
                <w:sz w:val="18"/>
                <w:szCs w:val="18"/>
              </w:rPr>
            </w:pPr>
            <w:r w:rsidRPr="223B7F6F">
              <w:rPr>
                <w:rFonts w:ascii="Arial Narrow" w:hAnsi="Arial Narrow" w:cs="Times New Roman"/>
                <w:sz w:val="18"/>
                <w:szCs w:val="18"/>
              </w:rPr>
              <w:t xml:space="preserve">Apprenticeship </w:t>
            </w:r>
            <w:r w:rsidR="5DD30641" w:rsidRPr="223B7F6F">
              <w:rPr>
                <w:rFonts w:ascii="Arial Narrow" w:hAnsi="Arial Narrow" w:cs="Times New Roman"/>
                <w:sz w:val="18"/>
                <w:szCs w:val="18"/>
              </w:rPr>
              <w:t>Teaching in a Diverse Society</w:t>
            </w:r>
          </w:p>
        </w:tc>
        <w:tc>
          <w:tcPr>
            <w:tcW w:w="720" w:type="dxa"/>
          </w:tcPr>
          <w:p w14:paraId="2AD6251C" w14:textId="6796C994" w:rsidR="786EFEC6" w:rsidRDefault="786EFEC6" w:rsidP="507881FB">
            <w:pPr>
              <w:pStyle w:val="Default"/>
              <w:jc w:val="center"/>
              <w:rPr>
                <w:rFonts w:ascii="Arial Narrow" w:hAnsi="Arial Narrow" w:cs="Times New Roman"/>
                <w:sz w:val="18"/>
                <w:szCs w:val="18"/>
              </w:rPr>
            </w:pPr>
            <w:r w:rsidRPr="507881FB">
              <w:rPr>
                <w:rFonts w:ascii="Arial Narrow" w:hAnsi="Arial Narrow" w:cs="Times New Roman"/>
                <w:sz w:val="18"/>
                <w:szCs w:val="18"/>
              </w:rPr>
              <w:t>3</w:t>
            </w:r>
          </w:p>
        </w:tc>
        <w:tc>
          <w:tcPr>
            <w:tcW w:w="1260" w:type="dxa"/>
            <w:shd w:val="clear" w:color="auto" w:fill="FFFFFF" w:themeFill="background1"/>
          </w:tcPr>
          <w:p w14:paraId="491461A4" w14:textId="70EBA04A" w:rsidR="5AEBAC74" w:rsidRDefault="28B7FCEF" w:rsidP="507881FB">
            <w:pPr>
              <w:pStyle w:val="Default"/>
              <w:rPr>
                <w:rFonts w:ascii="Arial Narrow" w:hAnsi="Arial Narrow" w:cs="Times New Roman"/>
                <w:sz w:val="18"/>
                <w:szCs w:val="18"/>
              </w:rPr>
            </w:pPr>
            <w:r w:rsidRPr="742748F0">
              <w:rPr>
                <w:rFonts w:ascii="Arial Narrow" w:hAnsi="Arial Narrow" w:cs="Times New Roman"/>
                <w:sz w:val="18"/>
                <w:szCs w:val="18"/>
              </w:rPr>
              <w:t>Year 2, F</w:t>
            </w:r>
          </w:p>
          <w:p w14:paraId="537553F6" w14:textId="444B26A8" w:rsidR="507881FB" w:rsidRDefault="507881FB" w:rsidP="507881FB">
            <w:pPr>
              <w:pStyle w:val="Default"/>
              <w:rPr>
                <w:rFonts w:ascii="Arial Narrow" w:hAnsi="Arial Narrow" w:cs="Times New Roman"/>
                <w:sz w:val="18"/>
                <w:szCs w:val="18"/>
              </w:rPr>
            </w:pPr>
          </w:p>
        </w:tc>
      </w:tr>
      <w:tr w:rsidR="507881FB" w14:paraId="16C56F77" w14:textId="77777777" w:rsidTr="742748F0">
        <w:trPr>
          <w:trHeight w:val="300"/>
        </w:trPr>
        <w:tc>
          <w:tcPr>
            <w:tcW w:w="1327" w:type="dxa"/>
            <w:vMerge/>
          </w:tcPr>
          <w:p w14:paraId="11C3BE32" w14:textId="77777777" w:rsidR="006234B2" w:rsidRDefault="006234B2"/>
        </w:tc>
        <w:tc>
          <w:tcPr>
            <w:tcW w:w="1170" w:type="dxa"/>
          </w:tcPr>
          <w:p w14:paraId="72906DC5" w14:textId="4167DA37" w:rsidR="786EFEC6" w:rsidRDefault="6EA4BEF8" w:rsidP="223B7F6F">
            <w:pPr>
              <w:pStyle w:val="Default"/>
              <w:jc w:val="center"/>
              <w:rPr>
                <w:rFonts w:ascii="Arial Narrow" w:hAnsi="Arial Narrow" w:cs="Times New Roman"/>
                <w:sz w:val="18"/>
                <w:szCs w:val="18"/>
              </w:rPr>
            </w:pPr>
            <w:r w:rsidRPr="223B7F6F">
              <w:rPr>
                <w:rFonts w:ascii="Arial Narrow" w:hAnsi="Arial Narrow" w:cs="Times New Roman"/>
                <w:sz w:val="18"/>
                <w:szCs w:val="18"/>
              </w:rPr>
              <w:t>APCD</w:t>
            </w:r>
            <w:r w:rsidR="5DD30641" w:rsidRPr="223B7F6F">
              <w:rPr>
                <w:rFonts w:ascii="Arial Narrow" w:hAnsi="Arial Narrow" w:cs="Times New Roman"/>
                <w:sz w:val="18"/>
                <w:szCs w:val="18"/>
              </w:rPr>
              <w:t xml:space="preserve"> 296</w:t>
            </w:r>
          </w:p>
        </w:tc>
        <w:tc>
          <w:tcPr>
            <w:tcW w:w="3780" w:type="dxa"/>
          </w:tcPr>
          <w:p w14:paraId="4357B291" w14:textId="5C7D1E6D" w:rsidR="786EFEC6" w:rsidRDefault="786EFEC6" w:rsidP="507881FB">
            <w:pPr>
              <w:pStyle w:val="Default"/>
              <w:rPr>
                <w:rFonts w:ascii="Arial Narrow" w:hAnsi="Arial Narrow" w:cs="Times New Roman"/>
                <w:sz w:val="18"/>
                <w:szCs w:val="18"/>
              </w:rPr>
            </w:pPr>
            <w:r w:rsidRPr="507881FB">
              <w:rPr>
                <w:rFonts w:ascii="Arial Narrow" w:hAnsi="Arial Narrow" w:cs="Times New Roman"/>
                <w:sz w:val="18"/>
                <w:szCs w:val="18"/>
              </w:rPr>
              <w:t>Practicum: Student Teaching Field Experience</w:t>
            </w:r>
          </w:p>
        </w:tc>
        <w:tc>
          <w:tcPr>
            <w:tcW w:w="720" w:type="dxa"/>
          </w:tcPr>
          <w:p w14:paraId="2B2F6781" w14:textId="7740D02B" w:rsidR="786EFEC6" w:rsidRDefault="786EFEC6" w:rsidP="507881FB">
            <w:pPr>
              <w:pStyle w:val="Default"/>
              <w:jc w:val="center"/>
              <w:rPr>
                <w:rFonts w:ascii="Arial Narrow" w:hAnsi="Arial Narrow" w:cs="Times New Roman"/>
                <w:sz w:val="18"/>
                <w:szCs w:val="18"/>
              </w:rPr>
            </w:pPr>
            <w:r w:rsidRPr="507881FB">
              <w:rPr>
                <w:rFonts w:ascii="Arial Narrow" w:hAnsi="Arial Narrow" w:cs="Times New Roman"/>
                <w:sz w:val="18"/>
                <w:szCs w:val="18"/>
              </w:rPr>
              <w:t>4</w:t>
            </w:r>
          </w:p>
        </w:tc>
        <w:tc>
          <w:tcPr>
            <w:tcW w:w="1260" w:type="dxa"/>
            <w:shd w:val="clear" w:color="auto" w:fill="FFFFFF" w:themeFill="background1"/>
          </w:tcPr>
          <w:p w14:paraId="40DCCF8F" w14:textId="2FB26188" w:rsidR="786EFEC6" w:rsidRDefault="334EC947" w:rsidP="507881FB">
            <w:pPr>
              <w:pStyle w:val="Default"/>
              <w:rPr>
                <w:rFonts w:ascii="Arial Narrow" w:hAnsi="Arial Narrow" w:cs="Times New Roman"/>
                <w:sz w:val="18"/>
                <w:szCs w:val="18"/>
              </w:rPr>
            </w:pPr>
            <w:r w:rsidRPr="742748F0">
              <w:rPr>
                <w:rFonts w:ascii="Arial Narrow" w:hAnsi="Arial Narrow" w:cs="Times New Roman"/>
                <w:sz w:val="18"/>
                <w:szCs w:val="18"/>
              </w:rPr>
              <w:t xml:space="preserve">Year 2, </w:t>
            </w:r>
            <w:r w:rsidR="6E6D2FCE" w:rsidRPr="742748F0">
              <w:rPr>
                <w:rFonts w:ascii="Arial Narrow" w:hAnsi="Arial Narrow" w:cs="Times New Roman"/>
                <w:sz w:val="18"/>
                <w:szCs w:val="18"/>
              </w:rPr>
              <w:t>Spring Intersession/Summer</w:t>
            </w:r>
          </w:p>
        </w:tc>
      </w:tr>
    </w:tbl>
    <w:p w14:paraId="00EC0CA6" w14:textId="77777777" w:rsidR="009D1DCB" w:rsidRDefault="009D1DCB" w:rsidP="00B41FE2">
      <w:pPr>
        <w:pStyle w:val="Default"/>
        <w:tabs>
          <w:tab w:val="left" w:pos="2003"/>
        </w:tabs>
        <w:ind w:right="90"/>
        <w:jc w:val="both"/>
        <w:rPr>
          <w:rFonts w:ascii="Times New Roman" w:hAnsi="Times New Roman" w:cs="Times New Roman"/>
          <w:b/>
        </w:rPr>
      </w:pPr>
    </w:p>
    <w:tbl>
      <w:tblPr>
        <w:tblStyle w:val="TableGrid"/>
        <w:tblW w:w="3955" w:type="dxa"/>
        <w:jc w:val="center"/>
        <w:tblBorders>
          <w:insideV w:val="none" w:sz="0" w:space="0" w:color="auto"/>
        </w:tblBorders>
        <w:tblLayout w:type="fixed"/>
        <w:tblLook w:val="04A0" w:firstRow="1" w:lastRow="0" w:firstColumn="1" w:lastColumn="0" w:noHBand="0" w:noVBand="1"/>
      </w:tblPr>
      <w:tblGrid>
        <w:gridCol w:w="1980"/>
        <w:gridCol w:w="1975"/>
      </w:tblGrid>
      <w:tr w:rsidR="009911F7" w:rsidRPr="003E1B7D" w14:paraId="15D146DA" w14:textId="77777777" w:rsidTr="742748F0">
        <w:trPr>
          <w:trHeight w:val="288"/>
          <w:jc w:val="center"/>
        </w:trPr>
        <w:tc>
          <w:tcPr>
            <w:tcW w:w="1980" w:type="dxa"/>
            <w:tcBorders>
              <w:right w:val="single" w:sz="4" w:space="0" w:color="auto"/>
            </w:tcBorders>
          </w:tcPr>
          <w:p w14:paraId="7AADEF8D" w14:textId="77777777" w:rsidR="009911F7" w:rsidRPr="003E1B7D" w:rsidRDefault="009911F7" w:rsidP="0065268D">
            <w:pPr>
              <w:pStyle w:val="Default"/>
              <w:tabs>
                <w:tab w:val="left" w:pos="2003"/>
              </w:tabs>
              <w:ind w:right="90"/>
              <w:jc w:val="right"/>
              <w:rPr>
                <w:rFonts w:ascii="Arial Narrow" w:hAnsi="Arial Narrow" w:cs="Times New Roman"/>
                <w:b/>
                <w:sz w:val="18"/>
                <w:szCs w:val="18"/>
              </w:rPr>
            </w:pPr>
            <w:r>
              <w:rPr>
                <w:rFonts w:ascii="Arial Narrow" w:hAnsi="Arial Narrow" w:cs="Times New Roman"/>
                <w:b/>
                <w:sz w:val="18"/>
                <w:szCs w:val="18"/>
              </w:rPr>
              <w:t>Major Total</w:t>
            </w:r>
          </w:p>
        </w:tc>
        <w:tc>
          <w:tcPr>
            <w:tcW w:w="1975" w:type="dxa"/>
            <w:tcBorders>
              <w:left w:val="single" w:sz="4" w:space="0" w:color="auto"/>
            </w:tcBorders>
          </w:tcPr>
          <w:p w14:paraId="7DCBFDB7" w14:textId="55CD0FFA" w:rsidR="009911F7" w:rsidRPr="005611DA" w:rsidRDefault="7DF3AEA0" w:rsidP="0065268D">
            <w:pPr>
              <w:pStyle w:val="Default"/>
              <w:tabs>
                <w:tab w:val="left" w:pos="2003"/>
              </w:tabs>
              <w:ind w:right="90"/>
              <w:jc w:val="center"/>
              <w:rPr>
                <w:rFonts w:ascii="Arial Narrow" w:hAnsi="Arial Narrow" w:cs="Times New Roman"/>
                <w:sz w:val="18"/>
                <w:szCs w:val="18"/>
              </w:rPr>
            </w:pPr>
            <w:r w:rsidRPr="742748F0">
              <w:rPr>
                <w:rFonts w:ascii="Arial Narrow" w:hAnsi="Arial Narrow" w:cs="Times New Roman"/>
                <w:sz w:val="18"/>
                <w:szCs w:val="18"/>
              </w:rPr>
              <w:t>2</w:t>
            </w:r>
            <w:r w:rsidR="17A2316A" w:rsidRPr="742748F0">
              <w:rPr>
                <w:rFonts w:ascii="Arial Narrow" w:hAnsi="Arial Narrow" w:cs="Times New Roman"/>
                <w:sz w:val="18"/>
                <w:szCs w:val="18"/>
              </w:rPr>
              <w:t>5</w:t>
            </w:r>
            <w:r w:rsidR="6D2EA509" w:rsidRPr="742748F0">
              <w:rPr>
                <w:rFonts w:ascii="Arial Narrow" w:hAnsi="Arial Narrow" w:cs="Times New Roman"/>
                <w:sz w:val="18"/>
                <w:szCs w:val="18"/>
              </w:rPr>
              <w:t xml:space="preserve"> units</w:t>
            </w:r>
          </w:p>
        </w:tc>
      </w:tr>
    </w:tbl>
    <w:p w14:paraId="1897C5EE" w14:textId="77777777" w:rsidR="009911F7" w:rsidRDefault="009911F7" w:rsidP="00B41FE2">
      <w:pPr>
        <w:pStyle w:val="Default"/>
        <w:tabs>
          <w:tab w:val="left" w:pos="2003"/>
        </w:tabs>
        <w:ind w:right="90"/>
        <w:jc w:val="both"/>
        <w:rPr>
          <w:rFonts w:ascii="Times New Roman" w:hAnsi="Times New Roman" w:cs="Times New Roman"/>
          <w:b/>
        </w:rPr>
      </w:pPr>
    </w:p>
    <w:p w14:paraId="1190FFCC" w14:textId="77777777" w:rsidR="002920E2" w:rsidRDefault="002920E2" w:rsidP="002920E2">
      <w:pPr>
        <w:pStyle w:val="Default"/>
        <w:numPr>
          <w:ilvl w:val="0"/>
          <w:numId w:val="5"/>
        </w:numPr>
        <w:rPr>
          <w:rFonts w:asciiTheme="minorHAnsi" w:hAnsiTheme="minorHAnsi" w:cstheme="minorHAnsi"/>
          <w:b/>
          <w:bCs/>
        </w:rPr>
      </w:pPr>
      <w:r w:rsidRPr="507881FB">
        <w:rPr>
          <w:rFonts w:asciiTheme="minorHAnsi" w:hAnsiTheme="minorHAnsi" w:cstheme="minorBidi"/>
          <w:b/>
          <w:bCs/>
        </w:rPr>
        <w:t>Master Planning</w:t>
      </w:r>
      <w:r w:rsidR="00F6191B" w:rsidRPr="507881FB">
        <w:rPr>
          <w:rFonts w:asciiTheme="minorHAnsi" w:hAnsiTheme="minorHAnsi" w:cstheme="minorBidi"/>
          <w:b/>
          <w:bCs/>
        </w:rPr>
        <w:t xml:space="preserve">: </w:t>
      </w:r>
      <w:r w:rsidR="00F6191B" w:rsidRPr="507881FB">
        <w:rPr>
          <w:rFonts w:asciiTheme="minorHAnsi" w:hAnsiTheme="minorHAnsi" w:cstheme="minorBidi"/>
          <w:sz w:val="18"/>
          <w:szCs w:val="18"/>
        </w:rPr>
        <w:t>(</w:t>
      </w:r>
      <w:r w:rsidR="00797380" w:rsidRPr="507881FB">
        <w:rPr>
          <w:rFonts w:asciiTheme="minorHAnsi" w:hAnsiTheme="minorHAnsi" w:cstheme="minorBidi"/>
          <w:sz w:val="18"/>
          <w:szCs w:val="18"/>
        </w:rPr>
        <w:t>how it fits in the mission, curriculum and master planning of the college and higher education in California</w:t>
      </w:r>
      <w:r w:rsidR="00F6191B" w:rsidRPr="507881FB">
        <w:rPr>
          <w:rFonts w:asciiTheme="minorHAnsi" w:hAnsiTheme="minorHAnsi" w:cstheme="minorBidi"/>
          <w:sz w:val="18"/>
          <w:szCs w:val="18"/>
        </w:rPr>
        <w:t>)</w:t>
      </w:r>
    </w:p>
    <w:p w14:paraId="2BB15A6B" w14:textId="23BE9868" w:rsidR="002920E2" w:rsidRDefault="002920E2" w:rsidP="507881FB">
      <w:pPr>
        <w:pStyle w:val="Default"/>
        <w:rPr>
          <w:rFonts w:asciiTheme="minorHAnsi" w:hAnsiTheme="minorHAnsi" w:cstheme="minorBidi"/>
          <w:b/>
          <w:bCs/>
        </w:rPr>
      </w:pPr>
    </w:p>
    <w:p w14:paraId="02B201C4" w14:textId="78CD6305" w:rsidR="002920E2" w:rsidRDefault="4F880883" w:rsidP="742748F0">
      <w:pPr>
        <w:pStyle w:val="Default"/>
        <w:rPr>
          <w:rFonts w:asciiTheme="minorHAnsi" w:hAnsiTheme="minorHAnsi" w:cstheme="minorBidi"/>
        </w:rPr>
      </w:pPr>
      <w:r w:rsidRPr="742748F0">
        <w:rPr>
          <w:rFonts w:asciiTheme="minorHAnsi" w:hAnsiTheme="minorHAnsi" w:cstheme="minorBidi"/>
        </w:rPr>
        <w:t>The Department of Child Development and Education Studies is a multidisciplinary department devoted to being a leader and partner in meeting the intellectual, cultural, and technological workforce of educators and professionals working with children and families.  We offer a combination program of academic courses, apprenticeships, vocational activities, and service-learning experiences that prepare students to:  earn an associate degree, transfer to a university, pursue diverse professional careers, and become child advocates and leaders of our community.  We partner with Santa Ana College’s Center for Teacher Education (CFTE) which is a resource center for students interested in pursuing a career in teaching.  Our CDES Advisory Committee provides input and guidance into the creation and development of our academic programs to meet the diverse needs of our child development and education community.  We also collaborate with local community organizations to build relationships and keep abreast of current trends and practices.</w:t>
      </w:r>
    </w:p>
    <w:p w14:paraId="01FA68B7" w14:textId="77777777" w:rsidR="002920E2" w:rsidRDefault="002920E2" w:rsidP="002920E2">
      <w:pPr>
        <w:pStyle w:val="Default"/>
        <w:rPr>
          <w:rFonts w:asciiTheme="minorHAnsi" w:hAnsiTheme="minorHAnsi" w:cstheme="minorHAnsi"/>
          <w:b/>
          <w:bCs/>
        </w:rPr>
      </w:pPr>
    </w:p>
    <w:p w14:paraId="7E8FE3E9" w14:textId="77777777" w:rsidR="002920E2" w:rsidRPr="00C66466" w:rsidRDefault="002920E2" w:rsidP="002920E2">
      <w:pPr>
        <w:pStyle w:val="Default"/>
        <w:numPr>
          <w:ilvl w:val="0"/>
          <w:numId w:val="5"/>
        </w:numPr>
        <w:rPr>
          <w:rFonts w:asciiTheme="minorHAnsi" w:hAnsiTheme="minorHAnsi" w:cstheme="minorHAnsi"/>
          <w:b/>
          <w:bCs/>
        </w:rPr>
      </w:pPr>
      <w:r>
        <w:rPr>
          <w:rFonts w:asciiTheme="minorHAnsi" w:hAnsiTheme="minorHAnsi" w:cstheme="minorHAnsi"/>
          <w:b/>
          <w:bCs/>
        </w:rPr>
        <w:t>Enrollment and Completer Projections</w:t>
      </w:r>
      <w:r w:rsidR="00F6191B">
        <w:rPr>
          <w:rFonts w:asciiTheme="minorHAnsi" w:hAnsiTheme="minorHAnsi" w:cstheme="minorHAnsi"/>
          <w:b/>
          <w:bCs/>
        </w:rPr>
        <w:t xml:space="preserve">: </w:t>
      </w:r>
      <w:r w:rsidR="00F6191B">
        <w:rPr>
          <w:rFonts w:asciiTheme="minorHAnsi" w:hAnsiTheme="minorHAnsi" w:cstheme="minorHAnsi"/>
          <w:bCs/>
          <w:sz w:val="18"/>
          <w:szCs w:val="18"/>
        </w:rPr>
        <w:t xml:space="preserve">(projection of number of students to earn </w:t>
      </w:r>
      <w:r w:rsidR="00BF17E1">
        <w:rPr>
          <w:rFonts w:asciiTheme="minorHAnsi" w:hAnsiTheme="minorHAnsi" w:cstheme="minorHAnsi"/>
          <w:bCs/>
          <w:sz w:val="18"/>
          <w:szCs w:val="18"/>
        </w:rPr>
        <w:t>certificate</w:t>
      </w:r>
      <w:r w:rsidR="00F6191B">
        <w:rPr>
          <w:rFonts w:asciiTheme="minorHAnsi" w:hAnsiTheme="minorHAnsi" w:cstheme="minorHAnsi"/>
          <w:bCs/>
          <w:sz w:val="18"/>
          <w:szCs w:val="18"/>
        </w:rPr>
        <w:t xml:space="preserve"> annually)</w:t>
      </w:r>
    </w:p>
    <w:tbl>
      <w:tblPr>
        <w:tblStyle w:val="TableGrid"/>
        <w:tblW w:w="0" w:type="auto"/>
        <w:tblInd w:w="355" w:type="dxa"/>
        <w:tblLook w:val="04A0" w:firstRow="1" w:lastRow="0" w:firstColumn="1" w:lastColumn="0" w:noHBand="0" w:noVBand="1"/>
      </w:tblPr>
      <w:tblGrid>
        <w:gridCol w:w="1440"/>
        <w:gridCol w:w="990"/>
        <w:gridCol w:w="1440"/>
        <w:gridCol w:w="990"/>
        <w:gridCol w:w="1350"/>
        <w:gridCol w:w="990"/>
        <w:gridCol w:w="1440"/>
      </w:tblGrid>
      <w:tr w:rsidR="009B2E24" w14:paraId="4A4E25C0" w14:textId="77777777" w:rsidTr="742748F0">
        <w:tc>
          <w:tcPr>
            <w:tcW w:w="1440" w:type="dxa"/>
          </w:tcPr>
          <w:p w14:paraId="712751A8" w14:textId="77777777" w:rsidR="009B2E24" w:rsidRDefault="009B2E24" w:rsidP="00FD61B2">
            <w:pPr>
              <w:pStyle w:val="Default"/>
              <w:rPr>
                <w:rFonts w:asciiTheme="minorHAnsi" w:hAnsiTheme="minorHAnsi" w:cstheme="minorHAnsi"/>
                <w:b/>
                <w:bCs/>
              </w:rPr>
            </w:pPr>
          </w:p>
        </w:tc>
        <w:tc>
          <w:tcPr>
            <w:tcW w:w="2430" w:type="dxa"/>
            <w:gridSpan w:val="2"/>
          </w:tcPr>
          <w:p w14:paraId="0C748183" w14:textId="61D80AAC" w:rsidR="009B2E24" w:rsidRPr="00C66466" w:rsidRDefault="3DBB750F" w:rsidP="223B7F6F">
            <w:pPr>
              <w:pStyle w:val="Default"/>
              <w:jc w:val="center"/>
              <w:rPr>
                <w:rFonts w:asciiTheme="minorHAnsi" w:hAnsiTheme="minorHAnsi" w:cstheme="minorBidi"/>
                <w:b/>
                <w:bCs/>
                <w:sz w:val="16"/>
                <w:szCs w:val="16"/>
              </w:rPr>
            </w:pPr>
            <w:r w:rsidRPr="742748F0">
              <w:rPr>
                <w:rFonts w:asciiTheme="minorHAnsi" w:hAnsiTheme="minorHAnsi" w:cstheme="minorBidi"/>
                <w:b/>
                <w:bCs/>
                <w:sz w:val="16"/>
                <w:szCs w:val="16"/>
              </w:rPr>
              <w:t>Year 1</w:t>
            </w:r>
          </w:p>
        </w:tc>
        <w:tc>
          <w:tcPr>
            <w:tcW w:w="2340" w:type="dxa"/>
            <w:gridSpan w:val="2"/>
          </w:tcPr>
          <w:p w14:paraId="6C992C38" w14:textId="5A2D4BB6" w:rsidR="009B2E24" w:rsidRPr="00C66466" w:rsidRDefault="3DBB750F" w:rsidP="223B7F6F">
            <w:pPr>
              <w:pStyle w:val="Default"/>
              <w:jc w:val="center"/>
              <w:rPr>
                <w:rFonts w:asciiTheme="minorHAnsi" w:hAnsiTheme="minorHAnsi" w:cstheme="minorBidi"/>
                <w:b/>
                <w:bCs/>
                <w:sz w:val="16"/>
                <w:szCs w:val="16"/>
              </w:rPr>
            </w:pPr>
            <w:r w:rsidRPr="742748F0">
              <w:rPr>
                <w:rFonts w:asciiTheme="minorHAnsi" w:hAnsiTheme="minorHAnsi" w:cstheme="minorBidi"/>
                <w:b/>
                <w:bCs/>
                <w:sz w:val="16"/>
                <w:szCs w:val="16"/>
              </w:rPr>
              <w:t>Year 2</w:t>
            </w:r>
          </w:p>
        </w:tc>
        <w:tc>
          <w:tcPr>
            <w:tcW w:w="2430" w:type="dxa"/>
            <w:gridSpan w:val="2"/>
          </w:tcPr>
          <w:p w14:paraId="4B4251EF" w14:textId="23F364F1" w:rsidR="009B2E24" w:rsidRPr="00C66466" w:rsidRDefault="3DBB750F" w:rsidP="223B7F6F">
            <w:pPr>
              <w:pStyle w:val="Default"/>
              <w:jc w:val="center"/>
              <w:rPr>
                <w:rFonts w:asciiTheme="minorHAnsi" w:hAnsiTheme="minorHAnsi" w:cstheme="minorBidi"/>
                <w:b/>
                <w:bCs/>
                <w:sz w:val="16"/>
                <w:szCs w:val="16"/>
              </w:rPr>
            </w:pPr>
            <w:r w:rsidRPr="742748F0">
              <w:rPr>
                <w:rFonts w:asciiTheme="minorHAnsi" w:hAnsiTheme="minorHAnsi" w:cstheme="minorBidi"/>
                <w:b/>
                <w:bCs/>
                <w:sz w:val="16"/>
                <w:szCs w:val="16"/>
              </w:rPr>
              <w:t>Year 3</w:t>
            </w:r>
          </w:p>
        </w:tc>
      </w:tr>
      <w:tr w:rsidR="009B2E24" w14:paraId="4174B833" w14:textId="77777777" w:rsidTr="742748F0">
        <w:tc>
          <w:tcPr>
            <w:tcW w:w="1440" w:type="dxa"/>
          </w:tcPr>
          <w:p w14:paraId="330B0E1E" w14:textId="77777777" w:rsidR="009B2E24" w:rsidRPr="00C66466" w:rsidRDefault="009B2E24" w:rsidP="00FD61B2">
            <w:pPr>
              <w:pStyle w:val="Default"/>
              <w:jc w:val="center"/>
              <w:rPr>
                <w:rFonts w:asciiTheme="minorHAnsi" w:hAnsiTheme="minorHAnsi" w:cstheme="minorHAnsi"/>
                <w:b/>
                <w:bCs/>
                <w:sz w:val="16"/>
                <w:szCs w:val="16"/>
              </w:rPr>
            </w:pPr>
            <w:r w:rsidRPr="00C66466">
              <w:rPr>
                <w:rFonts w:asciiTheme="minorHAnsi" w:hAnsiTheme="minorHAnsi" w:cstheme="minorHAnsi"/>
                <w:b/>
                <w:bCs/>
                <w:sz w:val="16"/>
                <w:szCs w:val="16"/>
              </w:rPr>
              <w:t>Department</w:t>
            </w:r>
            <w:r>
              <w:rPr>
                <w:rFonts w:asciiTheme="minorHAnsi" w:hAnsiTheme="minorHAnsi" w:cstheme="minorHAnsi"/>
                <w:b/>
                <w:bCs/>
                <w:sz w:val="16"/>
                <w:szCs w:val="16"/>
              </w:rPr>
              <w:t xml:space="preserve"> and Course</w:t>
            </w:r>
            <w:r w:rsidRPr="00C66466">
              <w:rPr>
                <w:rFonts w:asciiTheme="minorHAnsi" w:hAnsiTheme="minorHAnsi" w:cstheme="minorHAnsi"/>
                <w:b/>
                <w:bCs/>
                <w:sz w:val="16"/>
                <w:szCs w:val="16"/>
              </w:rPr>
              <w:t xml:space="preserve"> Number</w:t>
            </w:r>
          </w:p>
        </w:tc>
        <w:tc>
          <w:tcPr>
            <w:tcW w:w="990" w:type="dxa"/>
          </w:tcPr>
          <w:p w14:paraId="4A2966CB" w14:textId="77777777" w:rsidR="009B2E24" w:rsidRPr="00C66466" w:rsidRDefault="009B2E24" w:rsidP="00FD61B2">
            <w:pPr>
              <w:pStyle w:val="Default"/>
              <w:jc w:val="center"/>
              <w:rPr>
                <w:rFonts w:asciiTheme="minorHAnsi" w:hAnsiTheme="minorHAnsi" w:cstheme="minorHAnsi"/>
                <w:b/>
                <w:bCs/>
                <w:sz w:val="16"/>
                <w:szCs w:val="16"/>
              </w:rPr>
            </w:pPr>
            <w:r w:rsidRPr="00C66466">
              <w:rPr>
                <w:rFonts w:asciiTheme="minorHAnsi" w:hAnsiTheme="minorHAnsi" w:cstheme="minorHAnsi"/>
                <w:b/>
                <w:bCs/>
                <w:sz w:val="16"/>
                <w:szCs w:val="16"/>
              </w:rPr>
              <w:t>Annual # Section</w:t>
            </w:r>
          </w:p>
        </w:tc>
        <w:tc>
          <w:tcPr>
            <w:tcW w:w="1440" w:type="dxa"/>
          </w:tcPr>
          <w:p w14:paraId="3159680B" w14:textId="77777777" w:rsidR="009B2E24" w:rsidRPr="00C66466" w:rsidRDefault="009B2E24" w:rsidP="00FD61B2">
            <w:pPr>
              <w:pStyle w:val="Default"/>
              <w:jc w:val="center"/>
              <w:rPr>
                <w:rFonts w:asciiTheme="minorHAnsi" w:hAnsiTheme="minorHAnsi" w:cstheme="minorHAnsi"/>
                <w:b/>
                <w:bCs/>
                <w:sz w:val="16"/>
                <w:szCs w:val="16"/>
              </w:rPr>
            </w:pPr>
            <w:r w:rsidRPr="00C66466">
              <w:rPr>
                <w:rFonts w:asciiTheme="minorHAnsi" w:hAnsiTheme="minorHAnsi" w:cstheme="minorHAnsi"/>
                <w:b/>
                <w:bCs/>
                <w:sz w:val="16"/>
                <w:szCs w:val="16"/>
              </w:rPr>
              <w:t>Annual Enrollment Total</w:t>
            </w:r>
          </w:p>
        </w:tc>
        <w:tc>
          <w:tcPr>
            <w:tcW w:w="990" w:type="dxa"/>
          </w:tcPr>
          <w:p w14:paraId="4DF92FDC" w14:textId="77777777" w:rsidR="009B2E24" w:rsidRPr="00C66466" w:rsidRDefault="009B2E24" w:rsidP="00FD61B2">
            <w:pPr>
              <w:pStyle w:val="Default"/>
              <w:jc w:val="center"/>
              <w:rPr>
                <w:rFonts w:asciiTheme="minorHAnsi" w:hAnsiTheme="minorHAnsi" w:cstheme="minorHAnsi"/>
                <w:b/>
                <w:bCs/>
                <w:sz w:val="16"/>
                <w:szCs w:val="16"/>
              </w:rPr>
            </w:pPr>
            <w:r w:rsidRPr="00C66466">
              <w:rPr>
                <w:rFonts w:asciiTheme="minorHAnsi" w:hAnsiTheme="minorHAnsi" w:cstheme="minorHAnsi"/>
                <w:b/>
                <w:bCs/>
                <w:sz w:val="16"/>
                <w:szCs w:val="16"/>
              </w:rPr>
              <w:t>Annual # Sections</w:t>
            </w:r>
          </w:p>
        </w:tc>
        <w:tc>
          <w:tcPr>
            <w:tcW w:w="1350" w:type="dxa"/>
          </w:tcPr>
          <w:p w14:paraId="6BADD7CC" w14:textId="77777777" w:rsidR="009B2E24" w:rsidRPr="00C66466" w:rsidRDefault="009B2E24" w:rsidP="00FD61B2">
            <w:pPr>
              <w:pStyle w:val="Default"/>
              <w:jc w:val="center"/>
              <w:rPr>
                <w:rFonts w:asciiTheme="minorHAnsi" w:hAnsiTheme="minorHAnsi" w:cstheme="minorHAnsi"/>
                <w:b/>
                <w:bCs/>
                <w:sz w:val="16"/>
                <w:szCs w:val="16"/>
              </w:rPr>
            </w:pPr>
            <w:r w:rsidRPr="00C66466">
              <w:rPr>
                <w:rFonts w:asciiTheme="minorHAnsi" w:hAnsiTheme="minorHAnsi" w:cstheme="minorHAnsi"/>
                <w:b/>
                <w:bCs/>
                <w:sz w:val="16"/>
                <w:szCs w:val="16"/>
              </w:rPr>
              <w:t>Annual Enrollment Total</w:t>
            </w:r>
          </w:p>
        </w:tc>
        <w:tc>
          <w:tcPr>
            <w:tcW w:w="990" w:type="dxa"/>
          </w:tcPr>
          <w:p w14:paraId="073C94E4" w14:textId="77777777" w:rsidR="009B2E24" w:rsidRPr="00C66466" w:rsidRDefault="009B2E24" w:rsidP="00FD61B2">
            <w:pPr>
              <w:pStyle w:val="Default"/>
              <w:jc w:val="center"/>
              <w:rPr>
                <w:rFonts w:asciiTheme="minorHAnsi" w:hAnsiTheme="minorHAnsi" w:cstheme="minorHAnsi"/>
                <w:b/>
                <w:bCs/>
                <w:sz w:val="16"/>
                <w:szCs w:val="16"/>
              </w:rPr>
            </w:pPr>
            <w:r w:rsidRPr="00C66466">
              <w:rPr>
                <w:rFonts w:asciiTheme="minorHAnsi" w:hAnsiTheme="minorHAnsi" w:cstheme="minorHAnsi"/>
                <w:b/>
                <w:bCs/>
                <w:sz w:val="16"/>
                <w:szCs w:val="16"/>
              </w:rPr>
              <w:t>Annual # Sections</w:t>
            </w:r>
          </w:p>
        </w:tc>
        <w:tc>
          <w:tcPr>
            <w:tcW w:w="1440" w:type="dxa"/>
          </w:tcPr>
          <w:p w14:paraId="3A2891F8" w14:textId="77777777" w:rsidR="009B2E24" w:rsidRPr="00C66466" w:rsidRDefault="009B2E24" w:rsidP="00FD61B2">
            <w:pPr>
              <w:pStyle w:val="Default"/>
              <w:jc w:val="center"/>
              <w:rPr>
                <w:rFonts w:asciiTheme="minorHAnsi" w:hAnsiTheme="minorHAnsi" w:cstheme="minorHAnsi"/>
                <w:b/>
                <w:bCs/>
                <w:sz w:val="16"/>
                <w:szCs w:val="16"/>
              </w:rPr>
            </w:pPr>
            <w:r w:rsidRPr="00C66466">
              <w:rPr>
                <w:rFonts w:asciiTheme="minorHAnsi" w:hAnsiTheme="minorHAnsi" w:cstheme="minorHAnsi"/>
                <w:b/>
                <w:bCs/>
                <w:sz w:val="16"/>
                <w:szCs w:val="16"/>
              </w:rPr>
              <w:t>Annual Enrollment Total</w:t>
            </w:r>
          </w:p>
        </w:tc>
      </w:tr>
      <w:tr w:rsidR="009B2E24" w14:paraId="3D01C51F" w14:textId="77777777" w:rsidTr="742748F0">
        <w:tc>
          <w:tcPr>
            <w:tcW w:w="1440" w:type="dxa"/>
          </w:tcPr>
          <w:p w14:paraId="36F6A50E" w14:textId="0563AFBC" w:rsidR="223B7F6F" w:rsidRDefault="223B7F6F" w:rsidP="223B7F6F">
            <w:pPr>
              <w:pStyle w:val="Default"/>
              <w:tabs>
                <w:tab w:val="left" w:pos="2003"/>
              </w:tabs>
              <w:ind w:right="90"/>
              <w:jc w:val="center"/>
              <w:rPr>
                <w:rFonts w:ascii="Arial Narrow" w:hAnsi="Arial Narrow" w:cs="Times New Roman"/>
                <w:sz w:val="18"/>
                <w:szCs w:val="18"/>
              </w:rPr>
            </w:pPr>
            <w:r w:rsidRPr="223B7F6F">
              <w:rPr>
                <w:rFonts w:ascii="Arial Narrow" w:hAnsi="Arial Narrow" w:cs="Times New Roman"/>
                <w:sz w:val="18"/>
                <w:szCs w:val="18"/>
              </w:rPr>
              <w:t>APCD 107</w:t>
            </w:r>
          </w:p>
        </w:tc>
        <w:tc>
          <w:tcPr>
            <w:tcW w:w="990" w:type="dxa"/>
          </w:tcPr>
          <w:p w14:paraId="57130AEB" w14:textId="2905B7FD" w:rsidR="009B2E24" w:rsidRPr="00C66466" w:rsidRDefault="000208ED"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440" w:type="dxa"/>
          </w:tcPr>
          <w:p w14:paraId="75E964B1" w14:textId="2905B7FD"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389F5DA1" w14:textId="2905B7FD"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350" w:type="dxa"/>
          </w:tcPr>
          <w:p w14:paraId="1AD29C35" w14:textId="2905B7FD"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50467280" w14:textId="17849DEC" w:rsidR="223B7F6F" w:rsidRDefault="7C91D584" w:rsidP="223B7F6F">
            <w:pPr>
              <w:pStyle w:val="Default"/>
              <w:rPr>
                <w:rFonts w:asciiTheme="minorHAnsi" w:hAnsiTheme="minorHAnsi" w:cstheme="minorBidi"/>
                <w:sz w:val="18"/>
                <w:szCs w:val="18"/>
              </w:rPr>
            </w:pPr>
            <w:r w:rsidRPr="742748F0">
              <w:rPr>
                <w:rFonts w:asciiTheme="minorHAnsi" w:hAnsiTheme="minorHAnsi" w:cstheme="minorBidi"/>
                <w:sz w:val="18"/>
                <w:szCs w:val="18"/>
              </w:rPr>
              <w:t>3</w:t>
            </w:r>
          </w:p>
        </w:tc>
        <w:tc>
          <w:tcPr>
            <w:tcW w:w="1440" w:type="dxa"/>
          </w:tcPr>
          <w:p w14:paraId="4002F482" w14:textId="52CD2515" w:rsidR="223B7F6F" w:rsidRDefault="7C91D584" w:rsidP="223B7F6F">
            <w:pPr>
              <w:pStyle w:val="Default"/>
              <w:rPr>
                <w:rFonts w:asciiTheme="minorHAnsi" w:hAnsiTheme="minorHAnsi" w:cstheme="minorBidi"/>
                <w:sz w:val="18"/>
                <w:szCs w:val="18"/>
              </w:rPr>
            </w:pPr>
            <w:r w:rsidRPr="742748F0">
              <w:rPr>
                <w:rFonts w:asciiTheme="minorHAnsi" w:hAnsiTheme="minorHAnsi" w:cstheme="minorBidi"/>
                <w:sz w:val="18"/>
                <w:szCs w:val="18"/>
              </w:rPr>
              <w:t>70</w:t>
            </w:r>
          </w:p>
        </w:tc>
      </w:tr>
      <w:tr w:rsidR="009B2E24" w14:paraId="1A3C31EE" w14:textId="77777777" w:rsidTr="742748F0">
        <w:tc>
          <w:tcPr>
            <w:tcW w:w="1440" w:type="dxa"/>
          </w:tcPr>
          <w:p w14:paraId="529E6A03" w14:textId="45F52C18" w:rsidR="223B7F6F" w:rsidRDefault="223B7F6F" w:rsidP="223B7F6F">
            <w:pPr>
              <w:pStyle w:val="Default"/>
              <w:tabs>
                <w:tab w:val="left" w:pos="2003"/>
              </w:tabs>
              <w:ind w:right="90"/>
              <w:jc w:val="center"/>
              <w:rPr>
                <w:rFonts w:ascii="Arial Narrow" w:hAnsi="Arial Narrow" w:cs="Times New Roman"/>
                <w:sz w:val="18"/>
                <w:szCs w:val="18"/>
              </w:rPr>
            </w:pPr>
            <w:r w:rsidRPr="223B7F6F">
              <w:rPr>
                <w:rFonts w:ascii="Arial Narrow" w:hAnsi="Arial Narrow" w:cs="Times New Roman"/>
                <w:sz w:val="18"/>
                <w:szCs w:val="18"/>
              </w:rPr>
              <w:t>APCD 108</w:t>
            </w:r>
          </w:p>
        </w:tc>
        <w:tc>
          <w:tcPr>
            <w:tcW w:w="990" w:type="dxa"/>
          </w:tcPr>
          <w:p w14:paraId="3ACF7376" w14:textId="28B083BC" w:rsidR="009B2E24" w:rsidRPr="00C66466" w:rsidRDefault="5AA0F0D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440" w:type="dxa"/>
          </w:tcPr>
          <w:p w14:paraId="7B14A385" w14:textId="28B083BC"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7700DF24" w14:textId="28B083BC"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350" w:type="dxa"/>
          </w:tcPr>
          <w:p w14:paraId="7AA8FD2A" w14:textId="28B083BC"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0D623612" w14:textId="018D0EF0" w:rsidR="223B7F6F" w:rsidRDefault="0BDBB983" w:rsidP="223B7F6F">
            <w:pPr>
              <w:pStyle w:val="Default"/>
              <w:rPr>
                <w:rFonts w:asciiTheme="minorHAnsi" w:hAnsiTheme="minorHAnsi" w:cstheme="minorBidi"/>
                <w:sz w:val="18"/>
                <w:szCs w:val="18"/>
              </w:rPr>
            </w:pPr>
            <w:r w:rsidRPr="742748F0">
              <w:rPr>
                <w:rFonts w:asciiTheme="minorHAnsi" w:hAnsiTheme="minorHAnsi" w:cstheme="minorBidi"/>
                <w:sz w:val="18"/>
                <w:szCs w:val="18"/>
              </w:rPr>
              <w:t>2</w:t>
            </w:r>
          </w:p>
        </w:tc>
        <w:tc>
          <w:tcPr>
            <w:tcW w:w="1440" w:type="dxa"/>
          </w:tcPr>
          <w:p w14:paraId="6F482491" w14:textId="5C07C35B" w:rsidR="223B7F6F" w:rsidRDefault="0BDBB983" w:rsidP="223B7F6F">
            <w:pPr>
              <w:pStyle w:val="Default"/>
              <w:rPr>
                <w:rFonts w:asciiTheme="minorHAnsi" w:hAnsiTheme="minorHAnsi" w:cstheme="minorBidi"/>
                <w:sz w:val="18"/>
                <w:szCs w:val="18"/>
              </w:rPr>
            </w:pPr>
            <w:r w:rsidRPr="742748F0">
              <w:rPr>
                <w:rFonts w:asciiTheme="minorHAnsi" w:hAnsiTheme="minorHAnsi" w:cstheme="minorBidi"/>
                <w:sz w:val="18"/>
                <w:szCs w:val="18"/>
              </w:rPr>
              <w:t>45</w:t>
            </w:r>
          </w:p>
        </w:tc>
      </w:tr>
      <w:tr w:rsidR="009B2E24" w14:paraId="16FD8140" w14:textId="77777777" w:rsidTr="742748F0">
        <w:tc>
          <w:tcPr>
            <w:tcW w:w="1440" w:type="dxa"/>
          </w:tcPr>
          <w:p w14:paraId="26C6FB6C" w14:textId="0B2A715A" w:rsidR="223B7F6F" w:rsidRDefault="223B7F6F" w:rsidP="223B7F6F">
            <w:pPr>
              <w:pStyle w:val="Default"/>
              <w:tabs>
                <w:tab w:val="left" w:pos="2003"/>
              </w:tabs>
              <w:ind w:right="90"/>
              <w:jc w:val="center"/>
              <w:rPr>
                <w:rFonts w:ascii="Arial Narrow" w:hAnsi="Arial Narrow" w:cs="Times New Roman"/>
                <w:sz w:val="18"/>
                <w:szCs w:val="18"/>
              </w:rPr>
            </w:pPr>
            <w:r w:rsidRPr="223B7F6F">
              <w:rPr>
                <w:rFonts w:ascii="Arial Narrow" w:hAnsi="Arial Narrow" w:cs="Times New Roman"/>
                <w:sz w:val="18"/>
                <w:szCs w:val="18"/>
              </w:rPr>
              <w:t>APCD 110</w:t>
            </w:r>
          </w:p>
        </w:tc>
        <w:tc>
          <w:tcPr>
            <w:tcW w:w="990" w:type="dxa"/>
          </w:tcPr>
          <w:p w14:paraId="413F7386" w14:textId="22C854D4" w:rsidR="009B2E24" w:rsidRPr="00C66466" w:rsidRDefault="2EF47B35"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440" w:type="dxa"/>
          </w:tcPr>
          <w:p w14:paraId="63473A86" w14:textId="22C854D4"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450A2983" w14:textId="22C854D4"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350" w:type="dxa"/>
          </w:tcPr>
          <w:p w14:paraId="27848C07" w14:textId="22C854D4"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1CF4DDEB" w14:textId="5568EE28" w:rsidR="223B7F6F" w:rsidRDefault="5CFEF023" w:rsidP="223B7F6F">
            <w:pPr>
              <w:pStyle w:val="Default"/>
              <w:rPr>
                <w:rFonts w:asciiTheme="minorHAnsi" w:hAnsiTheme="minorHAnsi" w:cstheme="minorBidi"/>
                <w:sz w:val="18"/>
                <w:szCs w:val="18"/>
              </w:rPr>
            </w:pPr>
            <w:r w:rsidRPr="742748F0">
              <w:rPr>
                <w:rFonts w:asciiTheme="minorHAnsi" w:hAnsiTheme="minorHAnsi" w:cstheme="minorBidi"/>
                <w:sz w:val="18"/>
                <w:szCs w:val="18"/>
              </w:rPr>
              <w:t>3</w:t>
            </w:r>
          </w:p>
        </w:tc>
        <w:tc>
          <w:tcPr>
            <w:tcW w:w="1440" w:type="dxa"/>
          </w:tcPr>
          <w:p w14:paraId="602C8B5B" w14:textId="5AA3C342" w:rsidR="223B7F6F" w:rsidRDefault="5CFEF023" w:rsidP="223B7F6F">
            <w:pPr>
              <w:pStyle w:val="Default"/>
              <w:rPr>
                <w:rFonts w:asciiTheme="minorHAnsi" w:hAnsiTheme="minorHAnsi" w:cstheme="minorBidi"/>
                <w:sz w:val="18"/>
                <w:szCs w:val="18"/>
              </w:rPr>
            </w:pPr>
            <w:r w:rsidRPr="742748F0">
              <w:rPr>
                <w:rFonts w:asciiTheme="minorHAnsi" w:hAnsiTheme="minorHAnsi" w:cstheme="minorBidi"/>
                <w:sz w:val="18"/>
                <w:szCs w:val="18"/>
              </w:rPr>
              <w:t>70</w:t>
            </w:r>
          </w:p>
        </w:tc>
      </w:tr>
      <w:tr w:rsidR="009B2E24" w14:paraId="1F875DAA" w14:textId="77777777" w:rsidTr="742748F0">
        <w:tc>
          <w:tcPr>
            <w:tcW w:w="1440" w:type="dxa"/>
          </w:tcPr>
          <w:p w14:paraId="0E38E82D" w14:textId="6537E443" w:rsidR="223B7F6F" w:rsidRDefault="223B7F6F" w:rsidP="223B7F6F">
            <w:pPr>
              <w:pStyle w:val="Default"/>
              <w:tabs>
                <w:tab w:val="left" w:pos="2003"/>
              </w:tabs>
              <w:ind w:right="90"/>
              <w:jc w:val="center"/>
              <w:rPr>
                <w:rFonts w:ascii="Arial Narrow" w:hAnsi="Arial Narrow" w:cs="Times New Roman"/>
                <w:sz w:val="18"/>
                <w:szCs w:val="18"/>
              </w:rPr>
            </w:pPr>
            <w:r w:rsidRPr="223B7F6F">
              <w:rPr>
                <w:rFonts w:ascii="Arial Narrow" w:hAnsi="Arial Narrow" w:cs="Times New Roman"/>
                <w:sz w:val="18"/>
                <w:szCs w:val="18"/>
              </w:rPr>
              <w:t>APCD 111B</w:t>
            </w:r>
          </w:p>
        </w:tc>
        <w:tc>
          <w:tcPr>
            <w:tcW w:w="990" w:type="dxa"/>
          </w:tcPr>
          <w:p w14:paraId="347F4803" w14:textId="0E4C276F" w:rsidR="009B2E24" w:rsidRPr="00C66466" w:rsidRDefault="44BD5BCD"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440" w:type="dxa"/>
          </w:tcPr>
          <w:p w14:paraId="2C6AF150" w14:textId="0E4C276F"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3D30C8A7" w14:textId="0E4C276F"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350" w:type="dxa"/>
          </w:tcPr>
          <w:p w14:paraId="02251CA0" w14:textId="0E4C276F"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0F5D992F" w14:textId="469BB63D" w:rsidR="223B7F6F" w:rsidRDefault="734618EB" w:rsidP="223B7F6F">
            <w:pPr>
              <w:pStyle w:val="Default"/>
              <w:rPr>
                <w:rFonts w:asciiTheme="minorHAnsi" w:hAnsiTheme="minorHAnsi" w:cstheme="minorBidi"/>
                <w:sz w:val="18"/>
                <w:szCs w:val="18"/>
              </w:rPr>
            </w:pPr>
            <w:r w:rsidRPr="742748F0">
              <w:rPr>
                <w:rFonts w:asciiTheme="minorHAnsi" w:hAnsiTheme="minorHAnsi" w:cstheme="minorBidi"/>
                <w:sz w:val="18"/>
                <w:szCs w:val="18"/>
              </w:rPr>
              <w:t>2</w:t>
            </w:r>
          </w:p>
        </w:tc>
        <w:tc>
          <w:tcPr>
            <w:tcW w:w="1440" w:type="dxa"/>
          </w:tcPr>
          <w:p w14:paraId="1A331780" w14:textId="4148FC6E" w:rsidR="223B7F6F" w:rsidRDefault="734618EB" w:rsidP="223B7F6F">
            <w:pPr>
              <w:pStyle w:val="Default"/>
              <w:rPr>
                <w:rFonts w:asciiTheme="minorHAnsi" w:hAnsiTheme="minorHAnsi" w:cstheme="minorBidi"/>
                <w:sz w:val="18"/>
                <w:szCs w:val="18"/>
              </w:rPr>
            </w:pPr>
            <w:r w:rsidRPr="742748F0">
              <w:rPr>
                <w:rFonts w:asciiTheme="minorHAnsi" w:hAnsiTheme="minorHAnsi" w:cstheme="minorBidi"/>
                <w:sz w:val="18"/>
                <w:szCs w:val="18"/>
              </w:rPr>
              <w:t>45</w:t>
            </w:r>
          </w:p>
        </w:tc>
      </w:tr>
      <w:tr w:rsidR="009B2E24" w14:paraId="4D432DF3" w14:textId="77777777" w:rsidTr="742748F0">
        <w:tc>
          <w:tcPr>
            <w:tcW w:w="1440" w:type="dxa"/>
          </w:tcPr>
          <w:p w14:paraId="72D43B88" w14:textId="355768EA" w:rsidR="223B7F6F" w:rsidRDefault="223B7F6F" w:rsidP="223B7F6F">
            <w:pPr>
              <w:pStyle w:val="Default"/>
              <w:jc w:val="center"/>
              <w:rPr>
                <w:rFonts w:ascii="Arial Narrow" w:hAnsi="Arial Narrow" w:cs="Times New Roman"/>
                <w:sz w:val="18"/>
                <w:szCs w:val="18"/>
              </w:rPr>
            </w:pPr>
            <w:r w:rsidRPr="223B7F6F">
              <w:rPr>
                <w:rFonts w:ascii="Arial Narrow" w:hAnsi="Arial Narrow" w:cs="Times New Roman"/>
                <w:sz w:val="18"/>
                <w:szCs w:val="18"/>
              </w:rPr>
              <w:t>APCD 116A</w:t>
            </w:r>
          </w:p>
        </w:tc>
        <w:tc>
          <w:tcPr>
            <w:tcW w:w="990" w:type="dxa"/>
          </w:tcPr>
          <w:p w14:paraId="38287B3C" w14:textId="3C9CF4A0" w:rsidR="009B2E24" w:rsidRPr="00C66466" w:rsidRDefault="6F9047D9"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440" w:type="dxa"/>
          </w:tcPr>
          <w:p w14:paraId="62244773" w14:textId="3C9CF4A0"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08ABF410" w14:textId="3C9CF4A0"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350" w:type="dxa"/>
          </w:tcPr>
          <w:p w14:paraId="009EFB4E" w14:textId="3C9CF4A0"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0D0DCF04" w14:textId="0ECA525B" w:rsidR="223B7F6F" w:rsidRDefault="70C24C9E" w:rsidP="223B7F6F">
            <w:pPr>
              <w:pStyle w:val="Default"/>
              <w:rPr>
                <w:rFonts w:asciiTheme="minorHAnsi" w:hAnsiTheme="minorHAnsi" w:cstheme="minorBidi"/>
                <w:sz w:val="18"/>
                <w:szCs w:val="18"/>
              </w:rPr>
            </w:pPr>
            <w:r w:rsidRPr="742748F0">
              <w:rPr>
                <w:rFonts w:asciiTheme="minorHAnsi" w:hAnsiTheme="minorHAnsi" w:cstheme="minorBidi"/>
                <w:sz w:val="18"/>
                <w:szCs w:val="18"/>
              </w:rPr>
              <w:t>2</w:t>
            </w:r>
          </w:p>
        </w:tc>
        <w:tc>
          <w:tcPr>
            <w:tcW w:w="1440" w:type="dxa"/>
          </w:tcPr>
          <w:p w14:paraId="3A7144A3" w14:textId="0FD8174D" w:rsidR="223B7F6F" w:rsidRDefault="70C24C9E" w:rsidP="223B7F6F">
            <w:pPr>
              <w:pStyle w:val="Default"/>
              <w:rPr>
                <w:rFonts w:asciiTheme="minorHAnsi" w:hAnsiTheme="minorHAnsi" w:cstheme="minorBidi"/>
                <w:sz w:val="18"/>
                <w:szCs w:val="18"/>
              </w:rPr>
            </w:pPr>
            <w:r w:rsidRPr="742748F0">
              <w:rPr>
                <w:rFonts w:asciiTheme="minorHAnsi" w:hAnsiTheme="minorHAnsi" w:cstheme="minorBidi"/>
                <w:sz w:val="18"/>
                <w:szCs w:val="18"/>
              </w:rPr>
              <w:t>45</w:t>
            </w:r>
          </w:p>
        </w:tc>
      </w:tr>
      <w:tr w:rsidR="223B7F6F" w14:paraId="19AA9202" w14:textId="77777777" w:rsidTr="742748F0">
        <w:trPr>
          <w:trHeight w:val="300"/>
        </w:trPr>
        <w:tc>
          <w:tcPr>
            <w:tcW w:w="1440" w:type="dxa"/>
          </w:tcPr>
          <w:p w14:paraId="14C86D14" w14:textId="655C8516" w:rsidR="223B7F6F" w:rsidRDefault="223B7F6F" w:rsidP="223B7F6F">
            <w:pPr>
              <w:pStyle w:val="Default"/>
              <w:jc w:val="center"/>
              <w:rPr>
                <w:rFonts w:ascii="Arial Narrow" w:hAnsi="Arial Narrow" w:cs="Times New Roman"/>
                <w:sz w:val="18"/>
                <w:szCs w:val="18"/>
              </w:rPr>
            </w:pPr>
            <w:r w:rsidRPr="223B7F6F">
              <w:rPr>
                <w:rFonts w:ascii="Arial Narrow" w:hAnsi="Arial Narrow" w:cs="Times New Roman"/>
                <w:sz w:val="18"/>
                <w:szCs w:val="18"/>
              </w:rPr>
              <w:t>APCD 205</w:t>
            </w:r>
          </w:p>
        </w:tc>
        <w:tc>
          <w:tcPr>
            <w:tcW w:w="990" w:type="dxa"/>
          </w:tcPr>
          <w:p w14:paraId="52FD5033" w14:textId="5637D8C6" w:rsidR="2C04CFCC" w:rsidRDefault="2C04CFCC"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440" w:type="dxa"/>
          </w:tcPr>
          <w:p w14:paraId="701E22A6" w14:textId="5637D8C6"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06A30D07" w14:textId="5637D8C6"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350" w:type="dxa"/>
          </w:tcPr>
          <w:p w14:paraId="2BEBD6BA" w14:textId="5637D8C6"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7F901D51" w14:textId="7499FA92" w:rsidR="223B7F6F" w:rsidRDefault="5E0BBBD9" w:rsidP="223B7F6F">
            <w:pPr>
              <w:pStyle w:val="Default"/>
              <w:rPr>
                <w:rFonts w:asciiTheme="minorHAnsi" w:hAnsiTheme="minorHAnsi" w:cstheme="minorBidi"/>
                <w:sz w:val="18"/>
                <w:szCs w:val="18"/>
              </w:rPr>
            </w:pPr>
            <w:r w:rsidRPr="742748F0">
              <w:rPr>
                <w:rFonts w:asciiTheme="minorHAnsi" w:hAnsiTheme="minorHAnsi" w:cstheme="minorBidi"/>
                <w:sz w:val="18"/>
                <w:szCs w:val="18"/>
              </w:rPr>
              <w:t>3</w:t>
            </w:r>
          </w:p>
        </w:tc>
        <w:tc>
          <w:tcPr>
            <w:tcW w:w="1440" w:type="dxa"/>
          </w:tcPr>
          <w:p w14:paraId="00238EFF" w14:textId="78AF92DD" w:rsidR="223B7F6F" w:rsidRDefault="5E0BBBD9" w:rsidP="223B7F6F">
            <w:pPr>
              <w:pStyle w:val="Default"/>
              <w:rPr>
                <w:rFonts w:asciiTheme="minorHAnsi" w:hAnsiTheme="minorHAnsi" w:cstheme="minorBidi"/>
                <w:sz w:val="18"/>
                <w:szCs w:val="18"/>
              </w:rPr>
            </w:pPr>
            <w:r w:rsidRPr="742748F0">
              <w:rPr>
                <w:rFonts w:asciiTheme="minorHAnsi" w:hAnsiTheme="minorHAnsi" w:cstheme="minorBidi"/>
                <w:sz w:val="18"/>
                <w:szCs w:val="18"/>
              </w:rPr>
              <w:t>70</w:t>
            </w:r>
          </w:p>
        </w:tc>
      </w:tr>
      <w:tr w:rsidR="223B7F6F" w14:paraId="70EED65A" w14:textId="77777777" w:rsidTr="742748F0">
        <w:trPr>
          <w:trHeight w:val="300"/>
        </w:trPr>
        <w:tc>
          <w:tcPr>
            <w:tcW w:w="1440" w:type="dxa"/>
          </w:tcPr>
          <w:p w14:paraId="098B89C1" w14:textId="1EF9B899" w:rsidR="223B7F6F" w:rsidRDefault="223B7F6F" w:rsidP="223B7F6F">
            <w:pPr>
              <w:pStyle w:val="Default"/>
              <w:jc w:val="center"/>
              <w:rPr>
                <w:rFonts w:ascii="Arial Narrow" w:hAnsi="Arial Narrow" w:cs="Times New Roman"/>
                <w:sz w:val="18"/>
                <w:szCs w:val="18"/>
              </w:rPr>
            </w:pPr>
            <w:r w:rsidRPr="223B7F6F">
              <w:rPr>
                <w:rFonts w:ascii="Arial Narrow" w:hAnsi="Arial Narrow" w:cs="Times New Roman"/>
                <w:sz w:val="18"/>
                <w:szCs w:val="18"/>
              </w:rPr>
              <w:t>APCD 221</w:t>
            </w:r>
          </w:p>
        </w:tc>
        <w:tc>
          <w:tcPr>
            <w:tcW w:w="990" w:type="dxa"/>
          </w:tcPr>
          <w:p w14:paraId="24BBD9C6" w14:textId="29EA3F86" w:rsidR="089A313B" w:rsidRDefault="089A313B"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440" w:type="dxa"/>
          </w:tcPr>
          <w:p w14:paraId="328B349A" w14:textId="29EA3F86"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5A632AEC" w14:textId="29EA3F86"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350" w:type="dxa"/>
          </w:tcPr>
          <w:p w14:paraId="5CBE2E66" w14:textId="29EA3F86"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7123251D" w14:textId="7F2C71B0" w:rsidR="223B7F6F" w:rsidRDefault="79D8AC72" w:rsidP="223B7F6F">
            <w:pPr>
              <w:pStyle w:val="Default"/>
              <w:rPr>
                <w:rFonts w:asciiTheme="minorHAnsi" w:hAnsiTheme="minorHAnsi" w:cstheme="minorBidi"/>
                <w:sz w:val="18"/>
                <w:szCs w:val="18"/>
              </w:rPr>
            </w:pPr>
            <w:r w:rsidRPr="742748F0">
              <w:rPr>
                <w:rFonts w:asciiTheme="minorHAnsi" w:hAnsiTheme="minorHAnsi" w:cstheme="minorBidi"/>
                <w:sz w:val="18"/>
                <w:szCs w:val="18"/>
              </w:rPr>
              <w:t>2</w:t>
            </w:r>
          </w:p>
        </w:tc>
        <w:tc>
          <w:tcPr>
            <w:tcW w:w="1440" w:type="dxa"/>
          </w:tcPr>
          <w:p w14:paraId="1D31DC6A" w14:textId="32E0AC14" w:rsidR="223B7F6F" w:rsidRDefault="79D8AC72" w:rsidP="223B7F6F">
            <w:pPr>
              <w:pStyle w:val="Default"/>
              <w:rPr>
                <w:rFonts w:asciiTheme="minorHAnsi" w:hAnsiTheme="minorHAnsi" w:cstheme="minorBidi"/>
                <w:sz w:val="18"/>
                <w:szCs w:val="18"/>
              </w:rPr>
            </w:pPr>
            <w:r w:rsidRPr="742748F0">
              <w:rPr>
                <w:rFonts w:asciiTheme="minorHAnsi" w:hAnsiTheme="minorHAnsi" w:cstheme="minorBidi"/>
                <w:sz w:val="18"/>
                <w:szCs w:val="18"/>
              </w:rPr>
              <w:t>45</w:t>
            </w:r>
          </w:p>
        </w:tc>
      </w:tr>
      <w:tr w:rsidR="223B7F6F" w14:paraId="68473193" w14:textId="77777777" w:rsidTr="742748F0">
        <w:trPr>
          <w:trHeight w:val="300"/>
        </w:trPr>
        <w:tc>
          <w:tcPr>
            <w:tcW w:w="1440" w:type="dxa"/>
          </w:tcPr>
          <w:p w14:paraId="7C9AD436" w14:textId="4167DA37" w:rsidR="223B7F6F" w:rsidRDefault="223B7F6F" w:rsidP="223B7F6F">
            <w:pPr>
              <w:pStyle w:val="Default"/>
              <w:jc w:val="center"/>
              <w:rPr>
                <w:rFonts w:ascii="Arial Narrow" w:hAnsi="Arial Narrow" w:cs="Times New Roman"/>
                <w:sz w:val="18"/>
                <w:szCs w:val="18"/>
              </w:rPr>
            </w:pPr>
            <w:r w:rsidRPr="223B7F6F">
              <w:rPr>
                <w:rFonts w:ascii="Arial Narrow" w:hAnsi="Arial Narrow" w:cs="Times New Roman"/>
                <w:sz w:val="18"/>
                <w:szCs w:val="18"/>
              </w:rPr>
              <w:t>APCD 296</w:t>
            </w:r>
          </w:p>
        </w:tc>
        <w:tc>
          <w:tcPr>
            <w:tcW w:w="990" w:type="dxa"/>
          </w:tcPr>
          <w:p w14:paraId="03F3716E" w14:textId="0AE88DDA" w:rsidR="51EE172B" w:rsidRDefault="51EE172B"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440" w:type="dxa"/>
          </w:tcPr>
          <w:p w14:paraId="18522EEC" w14:textId="0AE88DDA"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6990D76E" w14:textId="0AE88DDA"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1350" w:type="dxa"/>
          </w:tcPr>
          <w:p w14:paraId="15FB531F" w14:textId="0AE88DDA" w:rsidR="223B7F6F" w:rsidRDefault="223B7F6F" w:rsidP="223B7F6F">
            <w:pPr>
              <w:pStyle w:val="Default"/>
              <w:rPr>
                <w:rFonts w:asciiTheme="minorHAnsi" w:hAnsiTheme="minorHAnsi" w:cstheme="minorBidi"/>
                <w:sz w:val="18"/>
                <w:szCs w:val="18"/>
              </w:rPr>
            </w:pPr>
            <w:r w:rsidRPr="223B7F6F">
              <w:rPr>
                <w:rFonts w:asciiTheme="minorHAnsi" w:hAnsiTheme="minorHAnsi" w:cstheme="minorBidi"/>
                <w:sz w:val="18"/>
                <w:szCs w:val="18"/>
              </w:rPr>
              <w:t>N/A</w:t>
            </w:r>
          </w:p>
        </w:tc>
        <w:tc>
          <w:tcPr>
            <w:tcW w:w="990" w:type="dxa"/>
          </w:tcPr>
          <w:p w14:paraId="481AB27B" w14:textId="11F54AD6" w:rsidR="223B7F6F" w:rsidRDefault="4DB5401F" w:rsidP="223B7F6F">
            <w:pPr>
              <w:pStyle w:val="Default"/>
              <w:rPr>
                <w:rFonts w:asciiTheme="minorHAnsi" w:hAnsiTheme="minorHAnsi" w:cstheme="minorBidi"/>
                <w:sz w:val="18"/>
                <w:szCs w:val="18"/>
              </w:rPr>
            </w:pPr>
            <w:r w:rsidRPr="742748F0">
              <w:rPr>
                <w:rFonts w:asciiTheme="minorHAnsi" w:hAnsiTheme="minorHAnsi" w:cstheme="minorBidi"/>
                <w:sz w:val="18"/>
                <w:szCs w:val="18"/>
              </w:rPr>
              <w:t>2</w:t>
            </w:r>
          </w:p>
        </w:tc>
        <w:tc>
          <w:tcPr>
            <w:tcW w:w="1440" w:type="dxa"/>
          </w:tcPr>
          <w:p w14:paraId="410CF71B" w14:textId="35C76CB7" w:rsidR="223B7F6F" w:rsidRDefault="4DB5401F" w:rsidP="223B7F6F">
            <w:pPr>
              <w:pStyle w:val="Default"/>
              <w:rPr>
                <w:rFonts w:asciiTheme="minorHAnsi" w:hAnsiTheme="minorHAnsi" w:cstheme="minorBidi"/>
                <w:sz w:val="18"/>
                <w:szCs w:val="18"/>
              </w:rPr>
            </w:pPr>
            <w:r w:rsidRPr="742748F0">
              <w:rPr>
                <w:rFonts w:asciiTheme="minorHAnsi" w:hAnsiTheme="minorHAnsi" w:cstheme="minorBidi"/>
                <w:sz w:val="18"/>
                <w:szCs w:val="18"/>
              </w:rPr>
              <w:t>45</w:t>
            </w:r>
          </w:p>
        </w:tc>
      </w:tr>
    </w:tbl>
    <w:p w14:paraId="25469DDE" w14:textId="77777777" w:rsidR="00C66466" w:rsidRDefault="00C66466" w:rsidP="00C66466">
      <w:pPr>
        <w:pStyle w:val="Default"/>
        <w:rPr>
          <w:rFonts w:asciiTheme="minorHAnsi" w:hAnsiTheme="minorHAnsi" w:cstheme="minorHAnsi"/>
          <w:b/>
          <w:bCs/>
        </w:rPr>
      </w:pPr>
    </w:p>
    <w:tbl>
      <w:tblPr>
        <w:tblStyle w:val="TableGrid"/>
        <w:tblW w:w="5760" w:type="dxa"/>
        <w:jc w:val="center"/>
        <w:tblBorders>
          <w:insideV w:val="none" w:sz="0" w:space="0" w:color="auto"/>
        </w:tblBorders>
        <w:tblLayout w:type="fixed"/>
        <w:tblLook w:val="04A0" w:firstRow="1" w:lastRow="0" w:firstColumn="1" w:lastColumn="0" w:noHBand="0" w:noVBand="1"/>
      </w:tblPr>
      <w:tblGrid>
        <w:gridCol w:w="3328"/>
        <w:gridCol w:w="2432"/>
      </w:tblGrid>
      <w:tr w:rsidR="003865D9" w14:paraId="7104AA58" w14:textId="77777777" w:rsidTr="742748F0">
        <w:trPr>
          <w:trHeight w:val="288"/>
          <w:jc w:val="center"/>
        </w:trPr>
        <w:tc>
          <w:tcPr>
            <w:tcW w:w="3325" w:type="dxa"/>
            <w:tcBorders>
              <w:top w:val="single" w:sz="4" w:space="0" w:color="auto"/>
              <w:left w:val="single" w:sz="4" w:space="0" w:color="auto"/>
              <w:bottom w:val="single" w:sz="4" w:space="0" w:color="auto"/>
              <w:right w:val="single" w:sz="4" w:space="0" w:color="auto"/>
            </w:tcBorders>
            <w:hideMark/>
          </w:tcPr>
          <w:p w14:paraId="4EA528F8" w14:textId="77777777" w:rsidR="003865D9" w:rsidRDefault="003865D9">
            <w:pPr>
              <w:pStyle w:val="Default"/>
              <w:tabs>
                <w:tab w:val="left" w:pos="2003"/>
              </w:tabs>
              <w:ind w:right="90"/>
              <w:jc w:val="right"/>
              <w:rPr>
                <w:rFonts w:ascii="Arial Narrow" w:hAnsi="Arial Narrow" w:cs="Times New Roman"/>
                <w:b/>
                <w:sz w:val="18"/>
                <w:szCs w:val="18"/>
              </w:rPr>
            </w:pPr>
            <w:r>
              <w:rPr>
                <w:rFonts w:ascii="Arial Narrow" w:hAnsi="Arial Narrow" w:cs="Times New Roman"/>
                <w:b/>
                <w:sz w:val="18"/>
                <w:szCs w:val="18"/>
              </w:rPr>
              <w:t>Projected Annual Completers</w:t>
            </w:r>
          </w:p>
        </w:tc>
        <w:tc>
          <w:tcPr>
            <w:tcW w:w="2430" w:type="dxa"/>
            <w:tcBorders>
              <w:top w:val="single" w:sz="4" w:space="0" w:color="auto"/>
              <w:left w:val="single" w:sz="4" w:space="0" w:color="auto"/>
              <w:bottom w:val="single" w:sz="4" w:space="0" w:color="auto"/>
              <w:right w:val="single" w:sz="4" w:space="0" w:color="auto"/>
            </w:tcBorders>
          </w:tcPr>
          <w:p w14:paraId="31219959" w14:textId="7A31FD49" w:rsidR="003865D9" w:rsidRDefault="4A382750">
            <w:pPr>
              <w:pStyle w:val="Default"/>
              <w:tabs>
                <w:tab w:val="left" w:pos="2003"/>
              </w:tabs>
              <w:ind w:right="90"/>
              <w:jc w:val="center"/>
              <w:rPr>
                <w:rFonts w:ascii="Arial Narrow" w:hAnsi="Arial Narrow" w:cs="Times New Roman"/>
                <w:sz w:val="18"/>
                <w:szCs w:val="18"/>
              </w:rPr>
            </w:pPr>
            <w:r w:rsidRPr="742748F0">
              <w:rPr>
                <w:rFonts w:ascii="Arial Narrow" w:hAnsi="Arial Narrow" w:cs="Times New Roman"/>
                <w:sz w:val="18"/>
                <w:szCs w:val="18"/>
              </w:rPr>
              <w:t>22</w:t>
            </w:r>
          </w:p>
        </w:tc>
      </w:tr>
    </w:tbl>
    <w:p w14:paraId="21231847" w14:textId="77777777" w:rsidR="002920E2" w:rsidRDefault="002920E2" w:rsidP="002920E2">
      <w:pPr>
        <w:pStyle w:val="Default"/>
        <w:rPr>
          <w:rFonts w:asciiTheme="minorHAnsi" w:hAnsiTheme="minorHAnsi" w:cstheme="minorHAnsi"/>
          <w:b/>
          <w:bCs/>
        </w:rPr>
      </w:pPr>
    </w:p>
    <w:p w14:paraId="5A673255" w14:textId="77777777" w:rsidR="002920E2" w:rsidRPr="00F6191B" w:rsidRDefault="72A14F7E" w:rsidP="00484D29">
      <w:pPr>
        <w:pStyle w:val="Default"/>
        <w:numPr>
          <w:ilvl w:val="0"/>
          <w:numId w:val="5"/>
        </w:numPr>
        <w:rPr>
          <w:rFonts w:asciiTheme="minorHAnsi" w:hAnsiTheme="minorHAnsi" w:cstheme="minorHAnsi"/>
          <w:b/>
          <w:bCs/>
        </w:rPr>
      </w:pPr>
      <w:r w:rsidRPr="742748F0">
        <w:rPr>
          <w:rFonts w:asciiTheme="minorHAnsi" w:hAnsiTheme="minorHAnsi" w:cstheme="minorBidi"/>
          <w:b/>
          <w:bCs/>
        </w:rPr>
        <w:t>Place of Program in Curriculum/Similar Programs</w:t>
      </w:r>
      <w:r w:rsidR="2CF78AC4" w:rsidRPr="742748F0">
        <w:rPr>
          <w:rFonts w:asciiTheme="minorHAnsi" w:hAnsiTheme="minorHAnsi" w:cstheme="minorBidi"/>
          <w:b/>
          <w:bCs/>
        </w:rPr>
        <w:t xml:space="preserve">: </w:t>
      </w:r>
      <w:r w:rsidR="2CF78AC4" w:rsidRPr="742748F0">
        <w:rPr>
          <w:rFonts w:asciiTheme="minorHAnsi" w:hAnsiTheme="minorHAnsi" w:cstheme="minorBidi"/>
          <w:sz w:val="18"/>
          <w:szCs w:val="18"/>
        </w:rPr>
        <w:t>(</w:t>
      </w:r>
      <w:r w:rsidR="2FD57F58" w:rsidRPr="742748F0">
        <w:rPr>
          <w:rFonts w:asciiTheme="minorHAnsi" w:hAnsiTheme="minorHAnsi" w:cstheme="minorBidi"/>
          <w:sz w:val="18"/>
          <w:szCs w:val="18"/>
        </w:rPr>
        <w:t xml:space="preserve">how it </w:t>
      </w:r>
      <w:r w:rsidR="2CF78AC4" w:rsidRPr="742748F0">
        <w:rPr>
          <w:rFonts w:asciiTheme="minorHAnsi" w:hAnsiTheme="minorHAnsi" w:cstheme="minorBidi"/>
          <w:sz w:val="18"/>
          <w:szCs w:val="18"/>
        </w:rPr>
        <w:t>fits in college’s existing program inventory)</w:t>
      </w:r>
    </w:p>
    <w:p w14:paraId="648D6DAB" w14:textId="2BC9A082" w:rsidR="742748F0" w:rsidRDefault="742748F0" w:rsidP="742748F0">
      <w:pPr>
        <w:pStyle w:val="Default"/>
        <w:rPr>
          <w:rFonts w:asciiTheme="minorHAnsi" w:hAnsiTheme="minorHAnsi" w:cstheme="minorBidi"/>
        </w:rPr>
      </w:pPr>
    </w:p>
    <w:p w14:paraId="4402DF37" w14:textId="6311585E" w:rsidR="002920E2" w:rsidRDefault="33CB8A65" w:rsidP="742748F0">
      <w:pPr>
        <w:pStyle w:val="Default"/>
        <w:rPr>
          <w:rFonts w:asciiTheme="minorHAnsi" w:hAnsiTheme="minorHAnsi" w:cstheme="minorBidi"/>
        </w:rPr>
      </w:pPr>
      <w:r w:rsidRPr="742748F0">
        <w:rPr>
          <w:rFonts w:asciiTheme="minorHAnsi" w:hAnsiTheme="minorHAnsi" w:cstheme="minorBidi"/>
        </w:rPr>
        <w:t xml:space="preserve">       Child Development</w:t>
      </w:r>
    </w:p>
    <w:p w14:paraId="3D3A0FE1" w14:textId="77777777" w:rsidR="002920E2" w:rsidRDefault="002920E2" w:rsidP="002920E2">
      <w:pPr>
        <w:pStyle w:val="Default"/>
        <w:rPr>
          <w:rFonts w:asciiTheme="minorHAnsi" w:hAnsiTheme="minorHAnsi" w:cstheme="minorHAnsi"/>
          <w:b/>
          <w:bCs/>
        </w:rPr>
      </w:pPr>
    </w:p>
    <w:p w14:paraId="77800ED7" w14:textId="77777777" w:rsidR="002920E2" w:rsidRPr="003267A4" w:rsidRDefault="72A14F7E" w:rsidP="002920E2">
      <w:pPr>
        <w:pStyle w:val="Default"/>
        <w:numPr>
          <w:ilvl w:val="0"/>
          <w:numId w:val="5"/>
        </w:numPr>
        <w:rPr>
          <w:rFonts w:asciiTheme="minorHAnsi" w:hAnsiTheme="minorHAnsi" w:cstheme="minorHAnsi"/>
          <w:b/>
          <w:bCs/>
        </w:rPr>
      </w:pPr>
      <w:r w:rsidRPr="742748F0">
        <w:rPr>
          <w:rFonts w:asciiTheme="minorHAnsi" w:hAnsiTheme="minorHAnsi" w:cstheme="minorBidi"/>
          <w:b/>
          <w:bCs/>
        </w:rPr>
        <w:t>Similar Programs at Other Colleges in Service Area</w:t>
      </w:r>
      <w:r w:rsidR="4A58F039" w:rsidRPr="742748F0">
        <w:rPr>
          <w:rFonts w:asciiTheme="minorHAnsi" w:hAnsiTheme="minorHAnsi" w:cstheme="minorBidi"/>
          <w:b/>
          <w:bCs/>
        </w:rPr>
        <w:t xml:space="preserve">: </w:t>
      </w:r>
      <w:r w:rsidR="4A58F039" w:rsidRPr="742748F0">
        <w:rPr>
          <w:rFonts w:asciiTheme="minorHAnsi" w:hAnsiTheme="minorHAnsi" w:cstheme="minorBidi"/>
          <w:sz w:val="18"/>
          <w:szCs w:val="18"/>
        </w:rPr>
        <w:t>(</w:t>
      </w:r>
      <w:r w:rsidR="2FD57F58" w:rsidRPr="742748F0">
        <w:rPr>
          <w:rFonts w:asciiTheme="minorHAnsi" w:hAnsiTheme="minorHAnsi" w:cstheme="minorBidi"/>
          <w:sz w:val="18"/>
          <w:szCs w:val="18"/>
        </w:rPr>
        <w:t>justification of need for program in the region</w:t>
      </w:r>
      <w:r w:rsidR="4A58F039" w:rsidRPr="742748F0">
        <w:rPr>
          <w:rFonts w:asciiTheme="minorHAnsi" w:hAnsiTheme="minorHAnsi" w:cstheme="minorBidi"/>
          <w:sz w:val="18"/>
          <w:szCs w:val="18"/>
        </w:rPr>
        <w:t>)</w:t>
      </w:r>
    </w:p>
    <w:p w14:paraId="1646B007" w14:textId="70D4E1F8" w:rsidR="742748F0" w:rsidRDefault="742748F0" w:rsidP="742748F0">
      <w:pPr>
        <w:pStyle w:val="Default"/>
        <w:ind w:left="360"/>
        <w:rPr>
          <w:rFonts w:asciiTheme="minorHAnsi" w:hAnsiTheme="minorHAnsi" w:cstheme="minorBidi"/>
        </w:rPr>
      </w:pPr>
    </w:p>
    <w:p w14:paraId="529B01DF" w14:textId="14FB98FB" w:rsidR="6AF72B9E" w:rsidRDefault="584959A1" w:rsidP="742748F0">
      <w:pPr>
        <w:pStyle w:val="Default"/>
        <w:ind w:left="360"/>
        <w:rPr>
          <w:rFonts w:asciiTheme="minorHAnsi" w:hAnsiTheme="minorHAnsi" w:cstheme="minorBidi"/>
        </w:rPr>
      </w:pPr>
      <w:r w:rsidRPr="742748F0">
        <w:rPr>
          <w:rFonts w:asciiTheme="minorHAnsi" w:hAnsiTheme="minorHAnsi" w:cstheme="minorBidi"/>
        </w:rPr>
        <w:t>Santiago Canyon College also has an Early Childhood Education Apprenticeship Program.</w:t>
      </w:r>
    </w:p>
    <w:p w14:paraId="04C04C5B" w14:textId="1ED36AA0" w:rsidR="507881FB" w:rsidRDefault="507881FB" w:rsidP="507881FB">
      <w:pPr>
        <w:pStyle w:val="Default"/>
        <w:ind w:left="360"/>
        <w:rPr>
          <w:rFonts w:asciiTheme="minorHAnsi" w:hAnsiTheme="minorHAnsi" w:cstheme="minorBidi"/>
        </w:rPr>
      </w:pPr>
    </w:p>
    <w:p w14:paraId="16E7A081" w14:textId="77777777" w:rsidR="003267A4" w:rsidRDefault="003267A4" w:rsidP="003267A4">
      <w:pPr>
        <w:pStyle w:val="Default"/>
        <w:numPr>
          <w:ilvl w:val="0"/>
          <w:numId w:val="5"/>
        </w:numPr>
        <w:rPr>
          <w:rFonts w:asciiTheme="minorHAnsi" w:hAnsiTheme="minorHAnsi" w:cstheme="minorHAnsi"/>
          <w:b/>
          <w:bCs/>
        </w:rPr>
      </w:pPr>
      <w:r w:rsidRPr="00753579">
        <w:rPr>
          <w:rFonts w:asciiTheme="minorHAnsi" w:hAnsiTheme="minorHAnsi" w:cstheme="minorHAnsi"/>
          <w:b/>
          <w:bCs/>
        </w:rPr>
        <w:t>Labor Market Information and Analysis (CTE only)</w:t>
      </w:r>
    </w:p>
    <w:p w14:paraId="4F05287D" w14:textId="1B376D35" w:rsidR="003267A4" w:rsidRDefault="003267A4" w:rsidP="507881FB">
      <w:pPr>
        <w:rPr>
          <w:b/>
          <w:bCs/>
        </w:rPr>
      </w:pPr>
    </w:p>
    <w:p w14:paraId="13EF2306" w14:textId="77777777" w:rsidR="003267A4" w:rsidRDefault="003267A4" w:rsidP="003267A4">
      <w:pPr>
        <w:pStyle w:val="Default"/>
        <w:numPr>
          <w:ilvl w:val="0"/>
          <w:numId w:val="5"/>
        </w:numPr>
        <w:rPr>
          <w:rFonts w:asciiTheme="minorHAnsi" w:hAnsiTheme="minorHAnsi" w:cstheme="minorHAnsi"/>
          <w:b/>
          <w:bCs/>
        </w:rPr>
      </w:pPr>
      <w:r w:rsidRPr="00753579">
        <w:rPr>
          <w:rFonts w:asciiTheme="minorHAnsi" w:hAnsiTheme="minorHAnsi" w:cstheme="minorHAnsi"/>
          <w:b/>
          <w:bCs/>
        </w:rPr>
        <w:t>Advisory Committee Recommendations (CTE only)</w:t>
      </w:r>
    </w:p>
    <w:p w14:paraId="581F47F6" w14:textId="77777777" w:rsidR="003267A4" w:rsidRDefault="003267A4" w:rsidP="003267A4">
      <w:pPr>
        <w:pStyle w:val="Default"/>
        <w:rPr>
          <w:rFonts w:asciiTheme="minorHAnsi" w:hAnsiTheme="minorHAnsi" w:cstheme="minorHAnsi"/>
          <w:b/>
          <w:bCs/>
        </w:rPr>
      </w:pPr>
    </w:p>
    <w:p w14:paraId="43189DB4" w14:textId="77777777" w:rsidR="003267A4" w:rsidRDefault="003267A4" w:rsidP="003267A4">
      <w:pPr>
        <w:pStyle w:val="ListParagraph"/>
        <w:numPr>
          <w:ilvl w:val="0"/>
          <w:numId w:val="31"/>
        </w:numPr>
        <w:tabs>
          <w:tab w:val="left" w:pos="1080"/>
        </w:tabs>
        <w:spacing w:after="0" w:line="240" w:lineRule="auto"/>
        <w:ind w:right="90" w:firstLine="0"/>
        <w:rPr>
          <w:b/>
          <w:bCs/>
          <w:szCs w:val="24"/>
        </w:rPr>
      </w:pPr>
      <w:r>
        <w:rPr>
          <w:b/>
          <w:bCs/>
          <w:szCs w:val="24"/>
        </w:rPr>
        <w:t>List of Advisory Committee Members, Job Titles, and Business Affiliations</w:t>
      </w:r>
    </w:p>
    <w:p w14:paraId="2266ED77" w14:textId="77777777" w:rsidR="003267A4" w:rsidRDefault="003267A4" w:rsidP="003267A4">
      <w:pPr>
        <w:pStyle w:val="ListParagraph"/>
        <w:numPr>
          <w:ilvl w:val="0"/>
          <w:numId w:val="31"/>
        </w:numPr>
        <w:tabs>
          <w:tab w:val="left" w:pos="1080"/>
        </w:tabs>
        <w:spacing w:after="0" w:line="240" w:lineRule="auto"/>
        <w:ind w:right="90" w:firstLine="0"/>
        <w:rPr>
          <w:b/>
          <w:bCs/>
          <w:szCs w:val="24"/>
        </w:rPr>
      </w:pPr>
      <w:r>
        <w:rPr>
          <w:b/>
          <w:bCs/>
          <w:szCs w:val="24"/>
        </w:rPr>
        <w:t xml:space="preserve">Minutes of the Advisory Committee meetings </w:t>
      </w:r>
    </w:p>
    <w:p w14:paraId="61B0B75C" w14:textId="77777777" w:rsidR="003267A4" w:rsidRDefault="003267A4" w:rsidP="003267A4">
      <w:pPr>
        <w:pStyle w:val="ListParagraph"/>
        <w:numPr>
          <w:ilvl w:val="0"/>
          <w:numId w:val="31"/>
        </w:numPr>
        <w:tabs>
          <w:tab w:val="left" w:pos="1080"/>
        </w:tabs>
        <w:spacing w:after="0" w:line="240" w:lineRule="auto"/>
        <w:ind w:right="90" w:firstLine="0"/>
        <w:rPr>
          <w:b/>
          <w:bCs/>
          <w:szCs w:val="24"/>
        </w:rPr>
      </w:pPr>
      <w:r>
        <w:rPr>
          <w:b/>
          <w:bCs/>
          <w:szCs w:val="24"/>
        </w:rPr>
        <w:t>Summary of the Advisory Committee recommendations</w:t>
      </w:r>
    </w:p>
    <w:p w14:paraId="5377290D" w14:textId="77777777" w:rsidR="003267A4" w:rsidRDefault="003267A4" w:rsidP="003267A4">
      <w:pPr>
        <w:pStyle w:val="Default"/>
        <w:ind w:left="360"/>
        <w:rPr>
          <w:rFonts w:asciiTheme="minorHAnsi" w:hAnsiTheme="minorHAnsi" w:cstheme="minorHAnsi"/>
          <w:b/>
          <w:bCs/>
        </w:rPr>
      </w:pPr>
    </w:p>
    <w:p w14:paraId="1D6EAF64" w14:textId="77777777" w:rsidR="003267A4" w:rsidRPr="00753579" w:rsidRDefault="003267A4" w:rsidP="003267A4">
      <w:pPr>
        <w:pStyle w:val="Default"/>
        <w:numPr>
          <w:ilvl w:val="0"/>
          <w:numId w:val="5"/>
        </w:numPr>
        <w:rPr>
          <w:rFonts w:asciiTheme="minorHAnsi" w:hAnsiTheme="minorHAnsi" w:cstheme="minorHAnsi"/>
          <w:b/>
          <w:bCs/>
        </w:rPr>
      </w:pPr>
      <w:r w:rsidRPr="00753579">
        <w:rPr>
          <w:rFonts w:asciiTheme="minorHAnsi" w:hAnsiTheme="minorHAnsi" w:cstheme="minorHAnsi"/>
          <w:b/>
          <w:bCs/>
        </w:rPr>
        <w:t>Regional Consortia Approval Meeting Minutes (CTE only)</w:t>
      </w:r>
    </w:p>
    <w:p w14:paraId="0A987C5D" w14:textId="77777777" w:rsidR="003267A4" w:rsidRPr="002920E2" w:rsidRDefault="003267A4" w:rsidP="003267A4">
      <w:pPr>
        <w:pStyle w:val="Default"/>
        <w:rPr>
          <w:rFonts w:asciiTheme="minorHAnsi" w:hAnsiTheme="minorHAnsi" w:cstheme="minorHAnsi"/>
          <w:b/>
          <w:bCs/>
        </w:rPr>
      </w:pPr>
    </w:p>
    <w:sectPr w:rsidR="003267A4" w:rsidRPr="002920E2" w:rsidSect="00795697">
      <w:headerReference w:type="default" r:id="rId13"/>
      <w:type w:val="continuous"/>
      <w:pgSz w:w="12240" w:h="15840" w:code="1"/>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7F60D" w14:textId="77777777" w:rsidR="00BB4287" w:rsidRDefault="00BB4287" w:rsidP="00BC53B0">
      <w:pPr>
        <w:spacing w:after="0" w:line="240" w:lineRule="auto"/>
      </w:pPr>
      <w:r>
        <w:separator/>
      </w:r>
    </w:p>
  </w:endnote>
  <w:endnote w:type="continuationSeparator" w:id="0">
    <w:p w14:paraId="6828571D" w14:textId="77777777" w:rsidR="00BB4287" w:rsidRDefault="00BB4287" w:rsidP="00BC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6F302" w14:textId="77777777" w:rsidR="00BB4287" w:rsidRDefault="00BB4287" w:rsidP="00BC53B0">
      <w:pPr>
        <w:spacing w:after="0" w:line="240" w:lineRule="auto"/>
      </w:pPr>
      <w:r>
        <w:separator/>
      </w:r>
    </w:p>
  </w:footnote>
  <w:footnote w:type="continuationSeparator" w:id="0">
    <w:p w14:paraId="0D6B31D3" w14:textId="77777777" w:rsidR="00BB4287" w:rsidRDefault="00BB4287" w:rsidP="00BC5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A5A93" w14:textId="00F32C38" w:rsidR="00327B0A" w:rsidRPr="00BC53B0" w:rsidRDefault="00327B0A" w:rsidP="00E56EF4">
    <w:pPr>
      <w:pStyle w:val="Default"/>
      <w:ind w:right="-1170" w:hanging="990"/>
      <w:jc w:val="both"/>
      <w:rPr>
        <w:color w:val="808080" w:themeColor="background1" w:themeShade="80"/>
        <w:sz w:val="16"/>
        <w:szCs w:val="16"/>
      </w:rPr>
    </w:pPr>
    <w:r w:rsidRPr="00BC53B0">
      <w:rPr>
        <w:color w:val="808080" w:themeColor="background1" w:themeShade="80"/>
        <w:sz w:val="16"/>
        <w:szCs w:val="16"/>
      </w:rPr>
      <w:tab/>
    </w:r>
    <w:r w:rsidRPr="00BC53B0">
      <w:rPr>
        <w:color w:val="808080" w:themeColor="background1" w:themeShade="80"/>
        <w:sz w:val="16"/>
        <w:szCs w:val="16"/>
      </w:rPr>
      <w:tab/>
      <w:t xml:space="preserve">      </w:t>
    </w:r>
    <w:r w:rsidRPr="00BC53B0">
      <w:rPr>
        <w:color w:val="808080" w:themeColor="background1" w:themeShade="80"/>
        <w:sz w:val="16"/>
        <w:szCs w:val="16"/>
      </w:rPr>
      <w:tab/>
    </w:r>
    <w:r w:rsidRPr="00BC53B0">
      <w:rPr>
        <w:color w:val="808080" w:themeColor="background1" w:themeShade="80"/>
        <w:sz w:val="16"/>
        <w:szCs w:val="16"/>
      </w:rPr>
      <w:tab/>
    </w:r>
    <w:r w:rsidRPr="00BC53B0">
      <w:rPr>
        <w:color w:val="808080" w:themeColor="background1" w:themeShade="80"/>
        <w:sz w:val="16"/>
        <w:szCs w:val="16"/>
      </w:rPr>
      <w:tab/>
    </w:r>
    <w:r w:rsidRPr="00BC53B0">
      <w:rPr>
        <w:color w:val="808080" w:themeColor="background1" w:themeShade="80"/>
        <w:sz w:val="16"/>
        <w:szCs w:val="16"/>
      </w:rPr>
      <w:tab/>
    </w:r>
    <w:r w:rsidRPr="00BC53B0">
      <w:rPr>
        <w:color w:val="808080" w:themeColor="background1" w:themeShade="80"/>
        <w:sz w:val="16"/>
        <w:szCs w:val="16"/>
      </w:rPr>
      <w:tab/>
    </w:r>
    <w:r w:rsidRPr="00BC53B0">
      <w:rPr>
        <w:color w:val="808080" w:themeColor="background1" w:themeShade="80"/>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326"/>
    <w:multiLevelType w:val="hybridMultilevel"/>
    <w:tmpl w:val="D78CD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8B964"/>
    <w:multiLevelType w:val="hybridMultilevel"/>
    <w:tmpl w:val="8CF6417C"/>
    <w:lvl w:ilvl="0" w:tplc="BBC62F9A">
      <w:start w:val="1"/>
      <w:numFmt w:val="bullet"/>
      <w:lvlText w:val=""/>
      <w:lvlJc w:val="left"/>
      <w:pPr>
        <w:ind w:left="720" w:hanging="360"/>
      </w:pPr>
      <w:rPr>
        <w:rFonts w:ascii="Symbol" w:hAnsi="Symbol" w:hint="default"/>
      </w:rPr>
    </w:lvl>
    <w:lvl w:ilvl="1" w:tplc="AE186DA2">
      <w:start w:val="1"/>
      <w:numFmt w:val="bullet"/>
      <w:lvlText w:val="o"/>
      <w:lvlJc w:val="left"/>
      <w:pPr>
        <w:ind w:left="1440" w:hanging="360"/>
      </w:pPr>
      <w:rPr>
        <w:rFonts w:ascii="Courier New" w:hAnsi="Courier New" w:hint="default"/>
      </w:rPr>
    </w:lvl>
    <w:lvl w:ilvl="2" w:tplc="6E869A52">
      <w:start w:val="1"/>
      <w:numFmt w:val="bullet"/>
      <w:lvlText w:val=""/>
      <w:lvlJc w:val="left"/>
      <w:pPr>
        <w:ind w:left="2160" w:hanging="360"/>
      </w:pPr>
      <w:rPr>
        <w:rFonts w:ascii="Wingdings" w:hAnsi="Wingdings" w:hint="default"/>
      </w:rPr>
    </w:lvl>
    <w:lvl w:ilvl="3" w:tplc="C7662E6C">
      <w:start w:val="1"/>
      <w:numFmt w:val="bullet"/>
      <w:lvlText w:val=""/>
      <w:lvlJc w:val="left"/>
      <w:pPr>
        <w:ind w:left="2880" w:hanging="360"/>
      </w:pPr>
      <w:rPr>
        <w:rFonts w:ascii="Symbol" w:hAnsi="Symbol" w:hint="default"/>
      </w:rPr>
    </w:lvl>
    <w:lvl w:ilvl="4" w:tplc="2BB8A6E0">
      <w:start w:val="1"/>
      <w:numFmt w:val="bullet"/>
      <w:lvlText w:val="o"/>
      <w:lvlJc w:val="left"/>
      <w:pPr>
        <w:ind w:left="3600" w:hanging="360"/>
      </w:pPr>
      <w:rPr>
        <w:rFonts w:ascii="Courier New" w:hAnsi="Courier New" w:hint="default"/>
      </w:rPr>
    </w:lvl>
    <w:lvl w:ilvl="5" w:tplc="81A4F640">
      <w:start w:val="1"/>
      <w:numFmt w:val="bullet"/>
      <w:lvlText w:val=""/>
      <w:lvlJc w:val="left"/>
      <w:pPr>
        <w:ind w:left="4320" w:hanging="360"/>
      </w:pPr>
      <w:rPr>
        <w:rFonts w:ascii="Wingdings" w:hAnsi="Wingdings" w:hint="default"/>
      </w:rPr>
    </w:lvl>
    <w:lvl w:ilvl="6" w:tplc="B4E0658A">
      <w:start w:val="1"/>
      <w:numFmt w:val="bullet"/>
      <w:lvlText w:val=""/>
      <w:lvlJc w:val="left"/>
      <w:pPr>
        <w:ind w:left="5040" w:hanging="360"/>
      </w:pPr>
      <w:rPr>
        <w:rFonts w:ascii="Symbol" w:hAnsi="Symbol" w:hint="default"/>
      </w:rPr>
    </w:lvl>
    <w:lvl w:ilvl="7" w:tplc="CDB4F4D8">
      <w:start w:val="1"/>
      <w:numFmt w:val="bullet"/>
      <w:lvlText w:val="o"/>
      <w:lvlJc w:val="left"/>
      <w:pPr>
        <w:ind w:left="5760" w:hanging="360"/>
      </w:pPr>
      <w:rPr>
        <w:rFonts w:ascii="Courier New" w:hAnsi="Courier New" w:hint="default"/>
      </w:rPr>
    </w:lvl>
    <w:lvl w:ilvl="8" w:tplc="9A763784">
      <w:start w:val="1"/>
      <w:numFmt w:val="bullet"/>
      <w:lvlText w:val=""/>
      <w:lvlJc w:val="left"/>
      <w:pPr>
        <w:ind w:left="6480" w:hanging="360"/>
      </w:pPr>
      <w:rPr>
        <w:rFonts w:ascii="Wingdings" w:hAnsi="Wingdings" w:hint="default"/>
      </w:rPr>
    </w:lvl>
  </w:abstractNum>
  <w:abstractNum w:abstractNumId="2">
    <w:nsid w:val="082D658D"/>
    <w:multiLevelType w:val="hybridMultilevel"/>
    <w:tmpl w:val="22AC942C"/>
    <w:lvl w:ilvl="0" w:tplc="12B29C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0F0D7D"/>
    <w:multiLevelType w:val="multilevel"/>
    <w:tmpl w:val="D226B18A"/>
    <w:lvl w:ilvl="0">
      <w:start w:val="1"/>
      <w:numFmt w:val="upperRoman"/>
      <w:lvlText w:val="%1."/>
      <w:lvlJc w:val="left"/>
      <w:pPr>
        <w:tabs>
          <w:tab w:val="num" w:pos="720"/>
        </w:tabs>
      </w:pPr>
      <w:rPr>
        <w:rFonts w:ascii="Georgia" w:hAnsi="Georgia" w:cs="Times New Roman" w:hint="default"/>
        <w:b/>
        <w:i w:val="0"/>
        <w:caps w:val="0"/>
        <w:strike w:val="0"/>
        <w:dstrike w:val="0"/>
        <w:vanish w:val="0"/>
        <w:sz w:val="24"/>
        <w:szCs w:val="24"/>
        <w:vertAlign w:val="baseline"/>
      </w:rPr>
    </w:lvl>
    <w:lvl w:ilvl="1">
      <w:start w:val="1"/>
      <w:numFmt w:val="upperLetter"/>
      <w:lvlText w:val="%2."/>
      <w:lvlJc w:val="left"/>
      <w:pPr>
        <w:tabs>
          <w:tab w:val="num" w:pos="1080"/>
        </w:tabs>
        <w:ind w:left="1080" w:hanging="360"/>
      </w:pPr>
      <w:rPr>
        <w:rFonts w:ascii="Times New Roman" w:hAnsi="Times New Roman" w:cs="Times New Roman" w:hint="default"/>
        <w:b w:val="0"/>
        <w:i w:val="0"/>
        <w:caps w:val="0"/>
        <w:strike w:val="0"/>
        <w:dstrike w:val="0"/>
        <w:vanish w:val="0"/>
        <w:sz w:val="16"/>
        <w:szCs w:val="16"/>
        <w:vertAlign w:val="baseline"/>
      </w:rPr>
    </w:lvl>
    <w:lvl w:ilvl="2">
      <w:start w:val="1"/>
      <w:numFmt w:val="decimal"/>
      <w:lvlText w:val="%3."/>
      <w:lvlJc w:val="left"/>
      <w:pPr>
        <w:tabs>
          <w:tab w:val="num" w:pos="1080"/>
        </w:tabs>
        <w:ind w:left="1440" w:hanging="360"/>
      </w:pPr>
      <w:rPr>
        <w:rFonts w:ascii="Times New Roman" w:hAnsi="Times New Roman" w:cs="Times New Roman" w:hint="default"/>
        <w:b/>
        <w:i w:val="0"/>
        <w:caps w:val="0"/>
        <w:strike w:val="0"/>
        <w:dstrike w:val="0"/>
        <w:vanish w:val="0"/>
        <w:sz w:val="24"/>
        <w:szCs w:val="24"/>
        <w:vertAlign w:val="baseline"/>
      </w:rPr>
    </w:lvl>
    <w:lvl w:ilvl="3">
      <w:start w:val="1"/>
      <w:numFmt w:val="lowerLetter"/>
      <w:lvlText w:val="%4)"/>
      <w:lvlJc w:val="left"/>
      <w:pPr>
        <w:tabs>
          <w:tab w:val="num" w:pos="2520"/>
        </w:tabs>
        <w:ind w:left="2160"/>
      </w:pPr>
      <w:rPr>
        <w:rFonts w:cs="Times New Roman" w:hint="default"/>
        <w:sz w:val="16"/>
        <w:szCs w:val="16"/>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128D55A1"/>
    <w:multiLevelType w:val="hybridMultilevel"/>
    <w:tmpl w:val="BCFA798C"/>
    <w:lvl w:ilvl="0" w:tplc="6EFEAA4E">
      <w:start w:val="1"/>
      <w:numFmt w:val="decimal"/>
      <w:lvlText w:val="%1."/>
      <w:lvlJc w:val="left"/>
      <w:pPr>
        <w:ind w:left="360" w:hanging="360"/>
      </w:pPr>
      <w:rPr>
        <w:rFonts w:asciiTheme="minorHAnsi" w:hAnsiTheme="minorHAnsi"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C2C36"/>
    <w:multiLevelType w:val="multilevel"/>
    <w:tmpl w:val="8C5A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E36930"/>
    <w:multiLevelType w:val="hybridMultilevel"/>
    <w:tmpl w:val="49B61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502B87"/>
    <w:multiLevelType w:val="hybridMultilevel"/>
    <w:tmpl w:val="37F629E2"/>
    <w:lvl w:ilvl="0" w:tplc="37D4478C">
      <w:start w:val="1"/>
      <w:numFmt w:val="bullet"/>
      <w:lvlText w:val=""/>
      <w:lvlJc w:val="left"/>
      <w:pPr>
        <w:ind w:left="720" w:hanging="360"/>
      </w:pPr>
      <w:rPr>
        <w:rFonts w:ascii="Symbol" w:hAnsi="Symbol" w:hint="default"/>
      </w:rPr>
    </w:lvl>
    <w:lvl w:ilvl="1" w:tplc="31DC1F8E">
      <w:start w:val="1"/>
      <w:numFmt w:val="bullet"/>
      <w:lvlText w:val="o"/>
      <w:lvlJc w:val="left"/>
      <w:pPr>
        <w:ind w:left="1440" w:hanging="360"/>
      </w:pPr>
      <w:rPr>
        <w:rFonts w:ascii="Courier New" w:hAnsi="Courier New" w:hint="default"/>
      </w:rPr>
    </w:lvl>
    <w:lvl w:ilvl="2" w:tplc="DF52D306">
      <w:start w:val="1"/>
      <w:numFmt w:val="bullet"/>
      <w:lvlText w:val=""/>
      <w:lvlJc w:val="left"/>
      <w:pPr>
        <w:ind w:left="2160" w:hanging="360"/>
      </w:pPr>
      <w:rPr>
        <w:rFonts w:ascii="Wingdings" w:hAnsi="Wingdings" w:hint="default"/>
      </w:rPr>
    </w:lvl>
    <w:lvl w:ilvl="3" w:tplc="1E004EF8">
      <w:start w:val="1"/>
      <w:numFmt w:val="bullet"/>
      <w:lvlText w:val=""/>
      <w:lvlJc w:val="left"/>
      <w:pPr>
        <w:ind w:left="2880" w:hanging="360"/>
      </w:pPr>
      <w:rPr>
        <w:rFonts w:ascii="Symbol" w:hAnsi="Symbol" w:hint="default"/>
      </w:rPr>
    </w:lvl>
    <w:lvl w:ilvl="4" w:tplc="FFE806CC">
      <w:start w:val="1"/>
      <w:numFmt w:val="bullet"/>
      <w:lvlText w:val="o"/>
      <w:lvlJc w:val="left"/>
      <w:pPr>
        <w:ind w:left="3600" w:hanging="360"/>
      </w:pPr>
      <w:rPr>
        <w:rFonts w:ascii="Courier New" w:hAnsi="Courier New" w:hint="default"/>
      </w:rPr>
    </w:lvl>
    <w:lvl w:ilvl="5" w:tplc="410E4832">
      <w:start w:val="1"/>
      <w:numFmt w:val="bullet"/>
      <w:lvlText w:val=""/>
      <w:lvlJc w:val="left"/>
      <w:pPr>
        <w:ind w:left="4320" w:hanging="360"/>
      </w:pPr>
      <w:rPr>
        <w:rFonts w:ascii="Wingdings" w:hAnsi="Wingdings" w:hint="default"/>
      </w:rPr>
    </w:lvl>
    <w:lvl w:ilvl="6" w:tplc="166A20CE">
      <w:start w:val="1"/>
      <w:numFmt w:val="bullet"/>
      <w:lvlText w:val=""/>
      <w:lvlJc w:val="left"/>
      <w:pPr>
        <w:ind w:left="5040" w:hanging="360"/>
      </w:pPr>
      <w:rPr>
        <w:rFonts w:ascii="Symbol" w:hAnsi="Symbol" w:hint="default"/>
      </w:rPr>
    </w:lvl>
    <w:lvl w:ilvl="7" w:tplc="F254248A">
      <w:start w:val="1"/>
      <w:numFmt w:val="bullet"/>
      <w:lvlText w:val="o"/>
      <w:lvlJc w:val="left"/>
      <w:pPr>
        <w:ind w:left="5760" w:hanging="360"/>
      </w:pPr>
      <w:rPr>
        <w:rFonts w:ascii="Courier New" w:hAnsi="Courier New" w:hint="default"/>
      </w:rPr>
    </w:lvl>
    <w:lvl w:ilvl="8" w:tplc="466611A0">
      <w:start w:val="1"/>
      <w:numFmt w:val="bullet"/>
      <w:lvlText w:val=""/>
      <w:lvlJc w:val="left"/>
      <w:pPr>
        <w:ind w:left="6480" w:hanging="360"/>
      </w:pPr>
      <w:rPr>
        <w:rFonts w:ascii="Wingdings" w:hAnsi="Wingdings" w:hint="default"/>
      </w:rPr>
    </w:lvl>
  </w:abstractNum>
  <w:abstractNum w:abstractNumId="8">
    <w:nsid w:val="1AC3678D"/>
    <w:multiLevelType w:val="hybridMultilevel"/>
    <w:tmpl w:val="5E903D0E"/>
    <w:lvl w:ilvl="0" w:tplc="B088C746">
      <w:start w:val="1"/>
      <w:numFmt w:val="bullet"/>
      <w:lvlText w:val=""/>
      <w:lvlJc w:val="left"/>
      <w:pPr>
        <w:ind w:left="1080" w:hanging="360"/>
      </w:pPr>
      <w:rPr>
        <w:rFonts w:ascii="Symbol" w:hAnsi="Symbol" w:hint="default"/>
      </w:rPr>
    </w:lvl>
    <w:lvl w:ilvl="1" w:tplc="6BDC4CAC">
      <w:start w:val="1"/>
      <w:numFmt w:val="bullet"/>
      <w:lvlText w:val="o"/>
      <w:lvlJc w:val="left"/>
      <w:pPr>
        <w:ind w:left="1800" w:hanging="360"/>
      </w:pPr>
      <w:rPr>
        <w:rFonts w:ascii="Courier New" w:hAnsi="Courier New" w:hint="default"/>
      </w:rPr>
    </w:lvl>
    <w:lvl w:ilvl="2" w:tplc="BD389834">
      <w:start w:val="1"/>
      <w:numFmt w:val="bullet"/>
      <w:lvlText w:val=""/>
      <w:lvlJc w:val="left"/>
      <w:pPr>
        <w:ind w:left="2520" w:hanging="360"/>
      </w:pPr>
      <w:rPr>
        <w:rFonts w:ascii="Wingdings" w:hAnsi="Wingdings" w:hint="default"/>
      </w:rPr>
    </w:lvl>
    <w:lvl w:ilvl="3" w:tplc="90603B5C">
      <w:start w:val="1"/>
      <w:numFmt w:val="bullet"/>
      <w:lvlText w:val=""/>
      <w:lvlJc w:val="left"/>
      <w:pPr>
        <w:ind w:left="3240" w:hanging="360"/>
      </w:pPr>
      <w:rPr>
        <w:rFonts w:ascii="Symbol" w:hAnsi="Symbol" w:hint="default"/>
      </w:rPr>
    </w:lvl>
    <w:lvl w:ilvl="4" w:tplc="B1CC604E">
      <w:start w:val="1"/>
      <w:numFmt w:val="bullet"/>
      <w:lvlText w:val="o"/>
      <w:lvlJc w:val="left"/>
      <w:pPr>
        <w:ind w:left="3960" w:hanging="360"/>
      </w:pPr>
      <w:rPr>
        <w:rFonts w:ascii="Courier New" w:hAnsi="Courier New" w:hint="default"/>
      </w:rPr>
    </w:lvl>
    <w:lvl w:ilvl="5" w:tplc="ED022068">
      <w:start w:val="1"/>
      <w:numFmt w:val="bullet"/>
      <w:lvlText w:val=""/>
      <w:lvlJc w:val="left"/>
      <w:pPr>
        <w:ind w:left="4680" w:hanging="360"/>
      </w:pPr>
      <w:rPr>
        <w:rFonts w:ascii="Wingdings" w:hAnsi="Wingdings" w:hint="default"/>
      </w:rPr>
    </w:lvl>
    <w:lvl w:ilvl="6" w:tplc="80549A4C">
      <w:start w:val="1"/>
      <w:numFmt w:val="bullet"/>
      <w:lvlText w:val=""/>
      <w:lvlJc w:val="left"/>
      <w:pPr>
        <w:ind w:left="5400" w:hanging="360"/>
      </w:pPr>
      <w:rPr>
        <w:rFonts w:ascii="Symbol" w:hAnsi="Symbol" w:hint="default"/>
      </w:rPr>
    </w:lvl>
    <w:lvl w:ilvl="7" w:tplc="F9D63E6C">
      <w:start w:val="1"/>
      <w:numFmt w:val="bullet"/>
      <w:lvlText w:val="o"/>
      <w:lvlJc w:val="left"/>
      <w:pPr>
        <w:ind w:left="6120" w:hanging="360"/>
      </w:pPr>
      <w:rPr>
        <w:rFonts w:ascii="Courier New" w:hAnsi="Courier New" w:hint="default"/>
      </w:rPr>
    </w:lvl>
    <w:lvl w:ilvl="8" w:tplc="03BA593A">
      <w:start w:val="1"/>
      <w:numFmt w:val="bullet"/>
      <w:lvlText w:val=""/>
      <w:lvlJc w:val="left"/>
      <w:pPr>
        <w:ind w:left="6840" w:hanging="360"/>
      </w:pPr>
      <w:rPr>
        <w:rFonts w:ascii="Wingdings" w:hAnsi="Wingdings" w:hint="default"/>
      </w:rPr>
    </w:lvl>
  </w:abstractNum>
  <w:abstractNum w:abstractNumId="9">
    <w:nsid w:val="1B2630EF"/>
    <w:multiLevelType w:val="hybridMultilevel"/>
    <w:tmpl w:val="F2E4D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5C5E79"/>
    <w:multiLevelType w:val="hybridMultilevel"/>
    <w:tmpl w:val="93A25C38"/>
    <w:lvl w:ilvl="0" w:tplc="6C2A1B8A">
      <w:start w:val="1"/>
      <w:numFmt w:val="bullet"/>
      <w:lvlText w:val=""/>
      <w:lvlJc w:val="left"/>
      <w:pPr>
        <w:ind w:left="720" w:hanging="360"/>
      </w:pPr>
      <w:rPr>
        <w:rFonts w:ascii="Symbol" w:hAnsi="Symbol" w:hint="default"/>
      </w:rPr>
    </w:lvl>
    <w:lvl w:ilvl="1" w:tplc="02A6FCBA">
      <w:start w:val="1"/>
      <w:numFmt w:val="bullet"/>
      <w:lvlText w:val="o"/>
      <w:lvlJc w:val="left"/>
      <w:pPr>
        <w:ind w:left="1440" w:hanging="360"/>
      </w:pPr>
      <w:rPr>
        <w:rFonts w:ascii="Courier New" w:hAnsi="Courier New" w:hint="default"/>
      </w:rPr>
    </w:lvl>
    <w:lvl w:ilvl="2" w:tplc="1E3662E2">
      <w:start w:val="1"/>
      <w:numFmt w:val="bullet"/>
      <w:lvlText w:val=""/>
      <w:lvlJc w:val="left"/>
      <w:pPr>
        <w:ind w:left="2160" w:hanging="360"/>
      </w:pPr>
      <w:rPr>
        <w:rFonts w:ascii="Wingdings" w:hAnsi="Wingdings" w:hint="default"/>
      </w:rPr>
    </w:lvl>
    <w:lvl w:ilvl="3" w:tplc="FB52FF00">
      <w:start w:val="1"/>
      <w:numFmt w:val="bullet"/>
      <w:lvlText w:val=""/>
      <w:lvlJc w:val="left"/>
      <w:pPr>
        <w:ind w:left="2880" w:hanging="360"/>
      </w:pPr>
      <w:rPr>
        <w:rFonts w:ascii="Symbol" w:hAnsi="Symbol" w:hint="default"/>
      </w:rPr>
    </w:lvl>
    <w:lvl w:ilvl="4" w:tplc="303E40F0">
      <w:start w:val="1"/>
      <w:numFmt w:val="bullet"/>
      <w:lvlText w:val="o"/>
      <w:lvlJc w:val="left"/>
      <w:pPr>
        <w:ind w:left="3600" w:hanging="360"/>
      </w:pPr>
      <w:rPr>
        <w:rFonts w:ascii="Courier New" w:hAnsi="Courier New" w:hint="default"/>
      </w:rPr>
    </w:lvl>
    <w:lvl w:ilvl="5" w:tplc="84AAD246">
      <w:start w:val="1"/>
      <w:numFmt w:val="bullet"/>
      <w:lvlText w:val=""/>
      <w:lvlJc w:val="left"/>
      <w:pPr>
        <w:ind w:left="4320" w:hanging="360"/>
      </w:pPr>
      <w:rPr>
        <w:rFonts w:ascii="Wingdings" w:hAnsi="Wingdings" w:hint="default"/>
      </w:rPr>
    </w:lvl>
    <w:lvl w:ilvl="6" w:tplc="84FC34CE">
      <w:start w:val="1"/>
      <w:numFmt w:val="bullet"/>
      <w:lvlText w:val=""/>
      <w:lvlJc w:val="left"/>
      <w:pPr>
        <w:ind w:left="5040" w:hanging="360"/>
      </w:pPr>
      <w:rPr>
        <w:rFonts w:ascii="Symbol" w:hAnsi="Symbol" w:hint="default"/>
      </w:rPr>
    </w:lvl>
    <w:lvl w:ilvl="7" w:tplc="38A226A0">
      <w:start w:val="1"/>
      <w:numFmt w:val="bullet"/>
      <w:lvlText w:val="o"/>
      <w:lvlJc w:val="left"/>
      <w:pPr>
        <w:ind w:left="5760" w:hanging="360"/>
      </w:pPr>
      <w:rPr>
        <w:rFonts w:ascii="Courier New" w:hAnsi="Courier New" w:hint="default"/>
      </w:rPr>
    </w:lvl>
    <w:lvl w:ilvl="8" w:tplc="2D14DB5E">
      <w:start w:val="1"/>
      <w:numFmt w:val="bullet"/>
      <w:lvlText w:val=""/>
      <w:lvlJc w:val="left"/>
      <w:pPr>
        <w:ind w:left="6480" w:hanging="360"/>
      </w:pPr>
      <w:rPr>
        <w:rFonts w:ascii="Wingdings" w:hAnsi="Wingdings" w:hint="default"/>
      </w:rPr>
    </w:lvl>
  </w:abstractNum>
  <w:abstractNum w:abstractNumId="11">
    <w:nsid w:val="21E57463"/>
    <w:multiLevelType w:val="hybridMultilevel"/>
    <w:tmpl w:val="E9AAA244"/>
    <w:lvl w:ilvl="0" w:tplc="DF92A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C87912"/>
    <w:multiLevelType w:val="hybridMultilevel"/>
    <w:tmpl w:val="D2FCB8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D9B4E15"/>
    <w:multiLevelType w:val="hybridMultilevel"/>
    <w:tmpl w:val="94E809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9C2223"/>
    <w:multiLevelType w:val="hybridMultilevel"/>
    <w:tmpl w:val="A454B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7E72E9"/>
    <w:multiLevelType w:val="hybridMultilevel"/>
    <w:tmpl w:val="996089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346D0F"/>
    <w:multiLevelType w:val="hybridMultilevel"/>
    <w:tmpl w:val="2D347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052A86"/>
    <w:multiLevelType w:val="multilevel"/>
    <w:tmpl w:val="17FE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9356E5"/>
    <w:multiLevelType w:val="hybridMultilevel"/>
    <w:tmpl w:val="BEE02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B4520A"/>
    <w:multiLevelType w:val="hybridMultilevel"/>
    <w:tmpl w:val="4686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8434B2"/>
    <w:multiLevelType w:val="hybridMultilevel"/>
    <w:tmpl w:val="9054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45F86"/>
    <w:multiLevelType w:val="hybridMultilevel"/>
    <w:tmpl w:val="E37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DB0A55"/>
    <w:multiLevelType w:val="hybridMultilevel"/>
    <w:tmpl w:val="94E809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1BC272E"/>
    <w:multiLevelType w:val="hybridMultilevel"/>
    <w:tmpl w:val="9D2A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0D5919"/>
    <w:multiLevelType w:val="hybridMultilevel"/>
    <w:tmpl w:val="BD8A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CC4F3C"/>
    <w:multiLevelType w:val="hybridMultilevel"/>
    <w:tmpl w:val="0742BDE6"/>
    <w:lvl w:ilvl="0" w:tplc="DF92A686">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BD48C0"/>
    <w:multiLevelType w:val="hybridMultilevel"/>
    <w:tmpl w:val="7BC48D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7821400"/>
    <w:multiLevelType w:val="hybridMultilevel"/>
    <w:tmpl w:val="E79857D6"/>
    <w:lvl w:ilvl="0" w:tplc="B5AAF360">
      <w:start w:val="1"/>
      <w:numFmt w:val="decimal"/>
      <w:lvlText w:val="%1."/>
      <w:lvlJc w:val="left"/>
      <w:pPr>
        <w:tabs>
          <w:tab w:val="num" w:pos="0"/>
        </w:tabs>
        <w:ind w:left="720" w:hanging="360"/>
      </w:pPr>
      <w:rPr>
        <w:rFonts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AE4602E"/>
    <w:multiLevelType w:val="hybridMultilevel"/>
    <w:tmpl w:val="31EC9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CB61BBA"/>
    <w:multiLevelType w:val="hybridMultilevel"/>
    <w:tmpl w:val="996089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4E3BCE"/>
    <w:multiLevelType w:val="hybridMultilevel"/>
    <w:tmpl w:val="14240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4"/>
  </w:num>
  <w:num w:numId="6">
    <w:abstractNumId w:val="11"/>
  </w:num>
  <w:num w:numId="7">
    <w:abstractNumId w:val="19"/>
  </w:num>
  <w:num w:numId="8">
    <w:abstractNumId w:val="12"/>
  </w:num>
  <w:num w:numId="9">
    <w:abstractNumId w:val="27"/>
  </w:num>
  <w:num w:numId="10">
    <w:abstractNumId w:val="9"/>
  </w:num>
  <w:num w:numId="11">
    <w:abstractNumId w:val="25"/>
  </w:num>
  <w:num w:numId="12">
    <w:abstractNumId w:val="13"/>
  </w:num>
  <w:num w:numId="13">
    <w:abstractNumId w:val="5"/>
  </w:num>
  <w:num w:numId="14">
    <w:abstractNumId w:val="3"/>
  </w:num>
  <w:num w:numId="15">
    <w:abstractNumId w:val="22"/>
  </w:num>
  <w:num w:numId="16">
    <w:abstractNumId w:val="20"/>
  </w:num>
  <w:num w:numId="17">
    <w:abstractNumId w:val="26"/>
  </w:num>
  <w:num w:numId="18">
    <w:abstractNumId w:val="23"/>
  </w:num>
  <w:num w:numId="19">
    <w:abstractNumId w:val="24"/>
  </w:num>
  <w:num w:numId="20">
    <w:abstractNumId w:val="14"/>
  </w:num>
  <w:num w:numId="21">
    <w:abstractNumId w:val="6"/>
  </w:num>
  <w:num w:numId="22">
    <w:abstractNumId w:val="21"/>
  </w:num>
  <w:num w:numId="23">
    <w:abstractNumId w:val="29"/>
  </w:num>
  <w:num w:numId="24">
    <w:abstractNumId w:val="15"/>
  </w:num>
  <w:num w:numId="25">
    <w:abstractNumId w:val="2"/>
  </w:num>
  <w:num w:numId="26">
    <w:abstractNumId w:val="30"/>
  </w:num>
  <w:num w:numId="27">
    <w:abstractNumId w:val="17"/>
  </w:num>
  <w:num w:numId="28">
    <w:abstractNumId w:val="0"/>
  </w:num>
  <w:num w:numId="29">
    <w:abstractNumId w:val="16"/>
  </w:num>
  <w:num w:numId="30">
    <w:abstractNumId w:val="18"/>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4D0"/>
    <w:rsid w:val="00007230"/>
    <w:rsid w:val="000129F3"/>
    <w:rsid w:val="00012A4E"/>
    <w:rsid w:val="000143EC"/>
    <w:rsid w:val="00016E9E"/>
    <w:rsid w:val="000208ED"/>
    <w:rsid w:val="000278A0"/>
    <w:rsid w:val="00027C3D"/>
    <w:rsid w:val="000306A5"/>
    <w:rsid w:val="00031A68"/>
    <w:rsid w:val="00032672"/>
    <w:rsid w:val="000336E1"/>
    <w:rsid w:val="00035A07"/>
    <w:rsid w:val="00036130"/>
    <w:rsid w:val="000370EA"/>
    <w:rsid w:val="00043518"/>
    <w:rsid w:val="000440A4"/>
    <w:rsid w:val="00047E52"/>
    <w:rsid w:val="00050269"/>
    <w:rsid w:val="00053B32"/>
    <w:rsid w:val="00063210"/>
    <w:rsid w:val="000706BE"/>
    <w:rsid w:val="0007120C"/>
    <w:rsid w:val="00071C65"/>
    <w:rsid w:val="00073FF2"/>
    <w:rsid w:val="000760AB"/>
    <w:rsid w:val="00076695"/>
    <w:rsid w:val="00076738"/>
    <w:rsid w:val="000778F9"/>
    <w:rsid w:val="000815A4"/>
    <w:rsid w:val="00087617"/>
    <w:rsid w:val="000913B5"/>
    <w:rsid w:val="00092952"/>
    <w:rsid w:val="00094882"/>
    <w:rsid w:val="00094FCA"/>
    <w:rsid w:val="000979B0"/>
    <w:rsid w:val="000A0EC8"/>
    <w:rsid w:val="000A5D15"/>
    <w:rsid w:val="000B5186"/>
    <w:rsid w:val="000B6A3C"/>
    <w:rsid w:val="000B6FBF"/>
    <w:rsid w:val="000C2468"/>
    <w:rsid w:val="000C36C4"/>
    <w:rsid w:val="000D1367"/>
    <w:rsid w:val="000D1F54"/>
    <w:rsid w:val="000D3166"/>
    <w:rsid w:val="000D6A5D"/>
    <w:rsid w:val="000E246F"/>
    <w:rsid w:val="000E32DA"/>
    <w:rsid w:val="000E3BFE"/>
    <w:rsid w:val="000F3E8B"/>
    <w:rsid w:val="000F69A8"/>
    <w:rsid w:val="001012B4"/>
    <w:rsid w:val="00101FFF"/>
    <w:rsid w:val="0010204D"/>
    <w:rsid w:val="00102A49"/>
    <w:rsid w:val="00105137"/>
    <w:rsid w:val="001070AD"/>
    <w:rsid w:val="00113775"/>
    <w:rsid w:val="00117188"/>
    <w:rsid w:val="00125C34"/>
    <w:rsid w:val="00127141"/>
    <w:rsid w:val="0013274F"/>
    <w:rsid w:val="001406A9"/>
    <w:rsid w:val="00140886"/>
    <w:rsid w:val="00143B84"/>
    <w:rsid w:val="001462F9"/>
    <w:rsid w:val="0014642F"/>
    <w:rsid w:val="00151405"/>
    <w:rsid w:val="0015144F"/>
    <w:rsid w:val="001535F3"/>
    <w:rsid w:val="001557AD"/>
    <w:rsid w:val="00155A77"/>
    <w:rsid w:val="00156A80"/>
    <w:rsid w:val="00161B57"/>
    <w:rsid w:val="00161B66"/>
    <w:rsid w:val="0016307E"/>
    <w:rsid w:val="0016730D"/>
    <w:rsid w:val="0017503F"/>
    <w:rsid w:val="00181A1C"/>
    <w:rsid w:val="00184657"/>
    <w:rsid w:val="00185B8B"/>
    <w:rsid w:val="0019106F"/>
    <w:rsid w:val="00196448"/>
    <w:rsid w:val="001A0296"/>
    <w:rsid w:val="001A387D"/>
    <w:rsid w:val="001B4FB0"/>
    <w:rsid w:val="001B5162"/>
    <w:rsid w:val="001C5A42"/>
    <w:rsid w:val="001D116C"/>
    <w:rsid w:val="001E10B7"/>
    <w:rsid w:val="001E63E3"/>
    <w:rsid w:val="001E7735"/>
    <w:rsid w:val="001F553D"/>
    <w:rsid w:val="001F602F"/>
    <w:rsid w:val="001F7002"/>
    <w:rsid w:val="00211A06"/>
    <w:rsid w:val="00220C8E"/>
    <w:rsid w:val="00221CAD"/>
    <w:rsid w:val="00227BAC"/>
    <w:rsid w:val="002315A3"/>
    <w:rsid w:val="00231730"/>
    <w:rsid w:val="00233D1B"/>
    <w:rsid w:val="00236C15"/>
    <w:rsid w:val="00243E76"/>
    <w:rsid w:val="00244319"/>
    <w:rsid w:val="00251EB3"/>
    <w:rsid w:val="00252823"/>
    <w:rsid w:val="00257EF5"/>
    <w:rsid w:val="00261FC8"/>
    <w:rsid w:val="002653D7"/>
    <w:rsid w:val="0026616F"/>
    <w:rsid w:val="00270C41"/>
    <w:rsid w:val="00274527"/>
    <w:rsid w:val="00274E2B"/>
    <w:rsid w:val="0028271F"/>
    <w:rsid w:val="00284D7C"/>
    <w:rsid w:val="00284EE1"/>
    <w:rsid w:val="002920E2"/>
    <w:rsid w:val="002A5234"/>
    <w:rsid w:val="002A6CF0"/>
    <w:rsid w:val="002B2EA6"/>
    <w:rsid w:val="002C2740"/>
    <w:rsid w:val="002C464B"/>
    <w:rsid w:val="002D1014"/>
    <w:rsid w:val="002D5C05"/>
    <w:rsid w:val="002D6961"/>
    <w:rsid w:val="002E0558"/>
    <w:rsid w:val="002E2B38"/>
    <w:rsid w:val="002E32AB"/>
    <w:rsid w:val="002E45E9"/>
    <w:rsid w:val="002F7262"/>
    <w:rsid w:val="0030181E"/>
    <w:rsid w:val="003035F9"/>
    <w:rsid w:val="003037F0"/>
    <w:rsid w:val="00307DE0"/>
    <w:rsid w:val="00307E04"/>
    <w:rsid w:val="00310654"/>
    <w:rsid w:val="0031072F"/>
    <w:rsid w:val="00311A34"/>
    <w:rsid w:val="00315A71"/>
    <w:rsid w:val="003267A4"/>
    <w:rsid w:val="00327B0A"/>
    <w:rsid w:val="003312C2"/>
    <w:rsid w:val="00332D7B"/>
    <w:rsid w:val="00333C67"/>
    <w:rsid w:val="00336A8F"/>
    <w:rsid w:val="00345D2D"/>
    <w:rsid w:val="00347542"/>
    <w:rsid w:val="00353F8C"/>
    <w:rsid w:val="00360B12"/>
    <w:rsid w:val="00360CF4"/>
    <w:rsid w:val="00361720"/>
    <w:rsid w:val="003626DC"/>
    <w:rsid w:val="003637BE"/>
    <w:rsid w:val="00367F85"/>
    <w:rsid w:val="00376575"/>
    <w:rsid w:val="00380045"/>
    <w:rsid w:val="003807B0"/>
    <w:rsid w:val="003824DA"/>
    <w:rsid w:val="003865D9"/>
    <w:rsid w:val="003879B5"/>
    <w:rsid w:val="00396CFE"/>
    <w:rsid w:val="00396FD8"/>
    <w:rsid w:val="00397344"/>
    <w:rsid w:val="003A04D5"/>
    <w:rsid w:val="003A224B"/>
    <w:rsid w:val="003B14B9"/>
    <w:rsid w:val="003B2CE1"/>
    <w:rsid w:val="003E1B7D"/>
    <w:rsid w:val="003E5C06"/>
    <w:rsid w:val="003E6DBA"/>
    <w:rsid w:val="003E7D7D"/>
    <w:rsid w:val="003F135B"/>
    <w:rsid w:val="003F5912"/>
    <w:rsid w:val="00400BE8"/>
    <w:rsid w:val="004034C9"/>
    <w:rsid w:val="00405020"/>
    <w:rsid w:val="00406484"/>
    <w:rsid w:val="00411DE8"/>
    <w:rsid w:val="00413230"/>
    <w:rsid w:val="004173AF"/>
    <w:rsid w:val="004175DB"/>
    <w:rsid w:val="00422D9D"/>
    <w:rsid w:val="0042354C"/>
    <w:rsid w:val="004253CF"/>
    <w:rsid w:val="004254BE"/>
    <w:rsid w:val="004275C6"/>
    <w:rsid w:val="00436636"/>
    <w:rsid w:val="004375A5"/>
    <w:rsid w:val="00440BAC"/>
    <w:rsid w:val="0044380E"/>
    <w:rsid w:val="004512D6"/>
    <w:rsid w:val="004544D0"/>
    <w:rsid w:val="004619D3"/>
    <w:rsid w:val="00466CBC"/>
    <w:rsid w:val="0047167B"/>
    <w:rsid w:val="004765DF"/>
    <w:rsid w:val="00476A5F"/>
    <w:rsid w:val="00483EBA"/>
    <w:rsid w:val="00485EA8"/>
    <w:rsid w:val="00494738"/>
    <w:rsid w:val="004B0C30"/>
    <w:rsid w:val="004B1614"/>
    <w:rsid w:val="004C4C7A"/>
    <w:rsid w:val="004C52CC"/>
    <w:rsid w:val="004C5A86"/>
    <w:rsid w:val="004C5DE3"/>
    <w:rsid w:val="004C686D"/>
    <w:rsid w:val="004C6A7B"/>
    <w:rsid w:val="004C7665"/>
    <w:rsid w:val="004D6D5F"/>
    <w:rsid w:val="004D7E9D"/>
    <w:rsid w:val="004E08D8"/>
    <w:rsid w:val="004E1B94"/>
    <w:rsid w:val="004E26CC"/>
    <w:rsid w:val="004E2800"/>
    <w:rsid w:val="004E68FF"/>
    <w:rsid w:val="004E7160"/>
    <w:rsid w:val="004F043C"/>
    <w:rsid w:val="004F1718"/>
    <w:rsid w:val="004F30A8"/>
    <w:rsid w:val="004F51ED"/>
    <w:rsid w:val="005026E6"/>
    <w:rsid w:val="005051F4"/>
    <w:rsid w:val="00506DBF"/>
    <w:rsid w:val="00510A72"/>
    <w:rsid w:val="00512149"/>
    <w:rsid w:val="00513AD9"/>
    <w:rsid w:val="00516A72"/>
    <w:rsid w:val="005302EA"/>
    <w:rsid w:val="005338E9"/>
    <w:rsid w:val="005441D9"/>
    <w:rsid w:val="00544651"/>
    <w:rsid w:val="00557AD1"/>
    <w:rsid w:val="005611DA"/>
    <w:rsid w:val="00565FBA"/>
    <w:rsid w:val="0056626C"/>
    <w:rsid w:val="005665AA"/>
    <w:rsid w:val="0056793C"/>
    <w:rsid w:val="005803AE"/>
    <w:rsid w:val="00583A22"/>
    <w:rsid w:val="00594ECE"/>
    <w:rsid w:val="005A16A6"/>
    <w:rsid w:val="005A2234"/>
    <w:rsid w:val="005A4F05"/>
    <w:rsid w:val="005B1684"/>
    <w:rsid w:val="005B2936"/>
    <w:rsid w:val="005B459A"/>
    <w:rsid w:val="005B7309"/>
    <w:rsid w:val="005C0923"/>
    <w:rsid w:val="005C6EB2"/>
    <w:rsid w:val="005C755A"/>
    <w:rsid w:val="005D10E7"/>
    <w:rsid w:val="005D2B65"/>
    <w:rsid w:val="005D2D13"/>
    <w:rsid w:val="005D30BF"/>
    <w:rsid w:val="005D40BB"/>
    <w:rsid w:val="005D46D1"/>
    <w:rsid w:val="005D48B7"/>
    <w:rsid w:val="005D6774"/>
    <w:rsid w:val="005E1909"/>
    <w:rsid w:val="005F05DB"/>
    <w:rsid w:val="005F57C0"/>
    <w:rsid w:val="005F580D"/>
    <w:rsid w:val="005F58D5"/>
    <w:rsid w:val="005F65CA"/>
    <w:rsid w:val="00602720"/>
    <w:rsid w:val="0060508B"/>
    <w:rsid w:val="006079CA"/>
    <w:rsid w:val="00613740"/>
    <w:rsid w:val="00620C41"/>
    <w:rsid w:val="006234B2"/>
    <w:rsid w:val="00625C7B"/>
    <w:rsid w:val="006273C5"/>
    <w:rsid w:val="00630717"/>
    <w:rsid w:val="006376C9"/>
    <w:rsid w:val="00642563"/>
    <w:rsid w:val="00644BF2"/>
    <w:rsid w:val="00650DED"/>
    <w:rsid w:val="006539F1"/>
    <w:rsid w:val="0065599F"/>
    <w:rsid w:val="0065640A"/>
    <w:rsid w:val="00660EF5"/>
    <w:rsid w:val="006621E3"/>
    <w:rsid w:val="00666364"/>
    <w:rsid w:val="0067458F"/>
    <w:rsid w:val="00680DBC"/>
    <w:rsid w:val="00693692"/>
    <w:rsid w:val="00694018"/>
    <w:rsid w:val="006A02E8"/>
    <w:rsid w:val="006A0BD4"/>
    <w:rsid w:val="006A6BB2"/>
    <w:rsid w:val="006A7598"/>
    <w:rsid w:val="006B3506"/>
    <w:rsid w:val="006B718C"/>
    <w:rsid w:val="006C140A"/>
    <w:rsid w:val="006C3693"/>
    <w:rsid w:val="006C39D4"/>
    <w:rsid w:val="006C4D40"/>
    <w:rsid w:val="006C50A8"/>
    <w:rsid w:val="006C7B99"/>
    <w:rsid w:val="006D013F"/>
    <w:rsid w:val="006D2900"/>
    <w:rsid w:val="006D2E78"/>
    <w:rsid w:val="006D6471"/>
    <w:rsid w:val="006E0A39"/>
    <w:rsid w:val="006E1CF3"/>
    <w:rsid w:val="006E1F5A"/>
    <w:rsid w:val="006E3FEF"/>
    <w:rsid w:val="006E502C"/>
    <w:rsid w:val="006F7249"/>
    <w:rsid w:val="006F731D"/>
    <w:rsid w:val="00701B03"/>
    <w:rsid w:val="0070320D"/>
    <w:rsid w:val="00703773"/>
    <w:rsid w:val="00711229"/>
    <w:rsid w:val="00714249"/>
    <w:rsid w:val="007224E5"/>
    <w:rsid w:val="007246A1"/>
    <w:rsid w:val="00725BD8"/>
    <w:rsid w:val="00727073"/>
    <w:rsid w:val="007344F7"/>
    <w:rsid w:val="007348A5"/>
    <w:rsid w:val="00735153"/>
    <w:rsid w:val="00736BC5"/>
    <w:rsid w:val="00740FEB"/>
    <w:rsid w:val="00741B63"/>
    <w:rsid w:val="00742C29"/>
    <w:rsid w:val="00745C32"/>
    <w:rsid w:val="00747891"/>
    <w:rsid w:val="00751882"/>
    <w:rsid w:val="007547FB"/>
    <w:rsid w:val="00756EA6"/>
    <w:rsid w:val="00761999"/>
    <w:rsid w:val="00770619"/>
    <w:rsid w:val="007771EB"/>
    <w:rsid w:val="0078267E"/>
    <w:rsid w:val="00784E9A"/>
    <w:rsid w:val="007856C4"/>
    <w:rsid w:val="00787953"/>
    <w:rsid w:val="00795697"/>
    <w:rsid w:val="00797380"/>
    <w:rsid w:val="007A0AA0"/>
    <w:rsid w:val="007A777F"/>
    <w:rsid w:val="007B29ED"/>
    <w:rsid w:val="007C284C"/>
    <w:rsid w:val="007C3814"/>
    <w:rsid w:val="007C6010"/>
    <w:rsid w:val="007C69DD"/>
    <w:rsid w:val="007E05ED"/>
    <w:rsid w:val="007E0DE1"/>
    <w:rsid w:val="007E245C"/>
    <w:rsid w:val="007E4C03"/>
    <w:rsid w:val="007E5674"/>
    <w:rsid w:val="007F5B46"/>
    <w:rsid w:val="00803A34"/>
    <w:rsid w:val="00804F16"/>
    <w:rsid w:val="008124DE"/>
    <w:rsid w:val="008164CC"/>
    <w:rsid w:val="00822524"/>
    <w:rsid w:val="00822BD5"/>
    <w:rsid w:val="00822C29"/>
    <w:rsid w:val="0082458C"/>
    <w:rsid w:val="00831E4D"/>
    <w:rsid w:val="00837CCA"/>
    <w:rsid w:val="00844BA4"/>
    <w:rsid w:val="00851DDF"/>
    <w:rsid w:val="00856E0A"/>
    <w:rsid w:val="008620A6"/>
    <w:rsid w:val="00864084"/>
    <w:rsid w:val="00866972"/>
    <w:rsid w:val="00867FE4"/>
    <w:rsid w:val="0087118D"/>
    <w:rsid w:val="00873751"/>
    <w:rsid w:val="00873FCE"/>
    <w:rsid w:val="00875043"/>
    <w:rsid w:val="008779F5"/>
    <w:rsid w:val="00880467"/>
    <w:rsid w:val="00882AD8"/>
    <w:rsid w:val="008833E8"/>
    <w:rsid w:val="00885921"/>
    <w:rsid w:val="00886186"/>
    <w:rsid w:val="00886F3B"/>
    <w:rsid w:val="0089332D"/>
    <w:rsid w:val="00893A83"/>
    <w:rsid w:val="00896631"/>
    <w:rsid w:val="00897F3C"/>
    <w:rsid w:val="008A32D5"/>
    <w:rsid w:val="008B518C"/>
    <w:rsid w:val="008C2BB5"/>
    <w:rsid w:val="008C765E"/>
    <w:rsid w:val="008D1834"/>
    <w:rsid w:val="008D4B9B"/>
    <w:rsid w:val="008D69C6"/>
    <w:rsid w:val="008E384E"/>
    <w:rsid w:val="008E5516"/>
    <w:rsid w:val="008E5959"/>
    <w:rsid w:val="008F04EB"/>
    <w:rsid w:val="008F0647"/>
    <w:rsid w:val="008F217B"/>
    <w:rsid w:val="008F2324"/>
    <w:rsid w:val="009016D5"/>
    <w:rsid w:val="009017C9"/>
    <w:rsid w:val="00901C59"/>
    <w:rsid w:val="0090513A"/>
    <w:rsid w:val="00907D8C"/>
    <w:rsid w:val="009147A2"/>
    <w:rsid w:val="00915A9A"/>
    <w:rsid w:val="009168DB"/>
    <w:rsid w:val="00917C58"/>
    <w:rsid w:val="009217FD"/>
    <w:rsid w:val="00923548"/>
    <w:rsid w:val="00923899"/>
    <w:rsid w:val="00932019"/>
    <w:rsid w:val="00936F6F"/>
    <w:rsid w:val="00940E2D"/>
    <w:rsid w:val="00942F01"/>
    <w:rsid w:val="009437F0"/>
    <w:rsid w:val="00943CA2"/>
    <w:rsid w:val="00946C07"/>
    <w:rsid w:val="0095234F"/>
    <w:rsid w:val="00957CF4"/>
    <w:rsid w:val="00962EAC"/>
    <w:rsid w:val="00965120"/>
    <w:rsid w:val="00965B97"/>
    <w:rsid w:val="0096779E"/>
    <w:rsid w:val="00967C15"/>
    <w:rsid w:val="00970D3A"/>
    <w:rsid w:val="00974642"/>
    <w:rsid w:val="00983F5B"/>
    <w:rsid w:val="009911F7"/>
    <w:rsid w:val="00991BF4"/>
    <w:rsid w:val="00991DE0"/>
    <w:rsid w:val="00994EB7"/>
    <w:rsid w:val="009961DE"/>
    <w:rsid w:val="009967FD"/>
    <w:rsid w:val="00996D6F"/>
    <w:rsid w:val="009A0553"/>
    <w:rsid w:val="009A583A"/>
    <w:rsid w:val="009B0569"/>
    <w:rsid w:val="009B2E24"/>
    <w:rsid w:val="009B5E9F"/>
    <w:rsid w:val="009C044E"/>
    <w:rsid w:val="009C2319"/>
    <w:rsid w:val="009C4798"/>
    <w:rsid w:val="009D0AC3"/>
    <w:rsid w:val="009D1370"/>
    <w:rsid w:val="009D1DCB"/>
    <w:rsid w:val="009E5158"/>
    <w:rsid w:val="009E5947"/>
    <w:rsid w:val="009F3F6A"/>
    <w:rsid w:val="009F7AF0"/>
    <w:rsid w:val="009F7FF2"/>
    <w:rsid w:val="00A042F6"/>
    <w:rsid w:val="00A25170"/>
    <w:rsid w:val="00A2532D"/>
    <w:rsid w:val="00A27E6F"/>
    <w:rsid w:val="00A315F9"/>
    <w:rsid w:val="00A33876"/>
    <w:rsid w:val="00A375C6"/>
    <w:rsid w:val="00A506F7"/>
    <w:rsid w:val="00A5129F"/>
    <w:rsid w:val="00A568E2"/>
    <w:rsid w:val="00A62CEC"/>
    <w:rsid w:val="00A718A3"/>
    <w:rsid w:val="00A73578"/>
    <w:rsid w:val="00A745A1"/>
    <w:rsid w:val="00A75070"/>
    <w:rsid w:val="00A83B4D"/>
    <w:rsid w:val="00A86F4E"/>
    <w:rsid w:val="00A93693"/>
    <w:rsid w:val="00A974C9"/>
    <w:rsid w:val="00AA1982"/>
    <w:rsid w:val="00AA2DCD"/>
    <w:rsid w:val="00AB5610"/>
    <w:rsid w:val="00AC2BDD"/>
    <w:rsid w:val="00AC4750"/>
    <w:rsid w:val="00AC68A2"/>
    <w:rsid w:val="00AC6F17"/>
    <w:rsid w:val="00AD4EDD"/>
    <w:rsid w:val="00AD6C68"/>
    <w:rsid w:val="00AE2A1D"/>
    <w:rsid w:val="00AE6C04"/>
    <w:rsid w:val="00AE6E8D"/>
    <w:rsid w:val="00AE7045"/>
    <w:rsid w:val="00AF2331"/>
    <w:rsid w:val="00AF5B36"/>
    <w:rsid w:val="00AF7D40"/>
    <w:rsid w:val="00B003D4"/>
    <w:rsid w:val="00B01BA2"/>
    <w:rsid w:val="00B059C5"/>
    <w:rsid w:val="00B063E5"/>
    <w:rsid w:val="00B0764F"/>
    <w:rsid w:val="00B319D4"/>
    <w:rsid w:val="00B37194"/>
    <w:rsid w:val="00B41FE2"/>
    <w:rsid w:val="00B43037"/>
    <w:rsid w:val="00B47B95"/>
    <w:rsid w:val="00B51E12"/>
    <w:rsid w:val="00B56BF1"/>
    <w:rsid w:val="00B64649"/>
    <w:rsid w:val="00B64C2D"/>
    <w:rsid w:val="00B81378"/>
    <w:rsid w:val="00B817F7"/>
    <w:rsid w:val="00B8497A"/>
    <w:rsid w:val="00BA0280"/>
    <w:rsid w:val="00BA3753"/>
    <w:rsid w:val="00BA5C90"/>
    <w:rsid w:val="00BB2739"/>
    <w:rsid w:val="00BB4287"/>
    <w:rsid w:val="00BC4CEC"/>
    <w:rsid w:val="00BC53B0"/>
    <w:rsid w:val="00BD1B34"/>
    <w:rsid w:val="00BE43DD"/>
    <w:rsid w:val="00BE4B59"/>
    <w:rsid w:val="00BE79D7"/>
    <w:rsid w:val="00BF1566"/>
    <w:rsid w:val="00BF17E1"/>
    <w:rsid w:val="00BF420F"/>
    <w:rsid w:val="00C07913"/>
    <w:rsid w:val="00C10F36"/>
    <w:rsid w:val="00C12EC4"/>
    <w:rsid w:val="00C14944"/>
    <w:rsid w:val="00C161AA"/>
    <w:rsid w:val="00C359B8"/>
    <w:rsid w:val="00C42ECA"/>
    <w:rsid w:val="00C44EA0"/>
    <w:rsid w:val="00C45E12"/>
    <w:rsid w:val="00C54D51"/>
    <w:rsid w:val="00C576CF"/>
    <w:rsid w:val="00C5771C"/>
    <w:rsid w:val="00C64ABA"/>
    <w:rsid w:val="00C66466"/>
    <w:rsid w:val="00C715C6"/>
    <w:rsid w:val="00C73309"/>
    <w:rsid w:val="00C73BAA"/>
    <w:rsid w:val="00C852AD"/>
    <w:rsid w:val="00C90361"/>
    <w:rsid w:val="00CA33D9"/>
    <w:rsid w:val="00CA52F2"/>
    <w:rsid w:val="00CA6326"/>
    <w:rsid w:val="00CB060B"/>
    <w:rsid w:val="00CB37D2"/>
    <w:rsid w:val="00CC1D3B"/>
    <w:rsid w:val="00CD0937"/>
    <w:rsid w:val="00CD5CF4"/>
    <w:rsid w:val="00CD600B"/>
    <w:rsid w:val="00CE3345"/>
    <w:rsid w:val="00CF569A"/>
    <w:rsid w:val="00CF6745"/>
    <w:rsid w:val="00D002D1"/>
    <w:rsid w:val="00D007F6"/>
    <w:rsid w:val="00D02294"/>
    <w:rsid w:val="00D15C2B"/>
    <w:rsid w:val="00D16C56"/>
    <w:rsid w:val="00D17D92"/>
    <w:rsid w:val="00D3256E"/>
    <w:rsid w:val="00D367D1"/>
    <w:rsid w:val="00D51801"/>
    <w:rsid w:val="00D63CD2"/>
    <w:rsid w:val="00D670B0"/>
    <w:rsid w:val="00D74159"/>
    <w:rsid w:val="00D8023E"/>
    <w:rsid w:val="00DA00AD"/>
    <w:rsid w:val="00DA2257"/>
    <w:rsid w:val="00DA58C0"/>
    <w:rsid w:val="00DA748D"/>
    <w:rsid w:val="00DB08CB"/>
    <w:rsid w:val="00DB36D9"/>
    <w:rsid w:val="00DB4C8D"/>
    <w:rsid w:val="00DB6EB2"/>
    <w:rsid w:val="00DB7E08"/>
    <w:rsid w:val="00DC35B6"/>
    <w:rsid w:val="00DC55DA"/>
    <w:rsid w:val="00DD110A"/>
    <w:rsid w:val="00DD541A"/>
    <w:rsid w:val="00DE0644"/>
    <w:rsid w:val="00DE526B"/>
    <w:rsid w:val="00DE6729"/>
    <w:rsid w:val="00DF1C7D"/>
    <w:rsid w:val="00DF7A27"/>
    <w:rsid w:val="00DF7C99"/>
    <w:rsid w:val="00E006F3"/>
    <w:rsid w:val="00E02E8F"/>
    <w:rsid w:val="00E07F53"/>
    <w:rsid w:val="00E108C2"/>
    <w:rsid w:val="00E11182"/>
    <w:rsid w:val="00E1321F"/>
    <w:rsid w:val="00E27CB2"/>
    <w:rsid w:val="00E32A41"/>
    <w:rsid w:val="00E35438"/>
    <w:rsid w:val="00E47251"/>
    <w:rsid w:val="00E47ECC"/>
    <w:rsid w:val="00E51276"/>
    <w:rsid w:val="00E52DBB"/>
    <w:rsid w:val="00E55B79"/>
    <w:rsid w:val="00E565D3"/>
    <w:rsid w:val="00E56DEB"/>
    <w:rsid w:val="00E56EF4"/>
    <w:rsid w:val="00E60ABB"/>
    <w:rsid w:val="00E65E7E"/>
    <w:rsid w:val="00E72C15"/>
    <w:rsid w:val="00E72E9E"/>
    <w:rsid w:val="00E77322"/>
    <w:rsid w:val="00E821BA"/>
    <w:rsid w:val="00E827DC"/>
    <w:rsid w:val="00E86060"/>
    <w:rsid w:val="00E8706F"/>
    <w:rsid w:val="00E93C4C"/>
    <w:rsid w:val="00E9417A"/>
    <w:rsid w:val="00E95E65"/>
    <w:rsid w:val="00EA15BC"/>
    <w:rsid w:val="00EA4232"/>
    <w:rsid w:val="00EB0619"/>
    <w:rsid w:val="00EB2A53"/>
    <w:rsid w:val="00EB399F"/>
    <w:rsid w:val="00EB4A57"/>
    <w:rsid w:val="00EB6509"/>
    <w:rsid w:val="00EB78E5"/>
    <w:rsid w:val="00EC4C8D"/>
    <w:rsid w:val="00EC70BB"/>
    <w:rsid w:val="00ED2DB1"/>
    <w:rsid w:val="00ED49D0"/>
    <w:rsid w:val="00ED5657"/>
    <w:rsid w:val="00ED77D3"/>
    <w:rsid w:val="00EF1A66"/>
    <w:rsid w:val="00EF3E7B"/>
    <w:rsid w:val="00EF6D45"/>
    <w:rsid w:val="00EF76D5"/>
    <w:rsid w:val="00F00BF5"/>
    <w:rsid w:val="00F011AD"/>
    <w:rsid w:val="00F12F82"/>
    <w:rsid w:val="00F24A1F"/>
    <w:rsid w:val="00F3249A"/>
    <w:rsid w:val="00F35B22"/>
    <w:rsid w:val="00F4057D"/>
    <w:rsid w:val="00F415D4"/>
    <w:rsid w:val="00F445B3"/>
    <w:rsid w:val="00F53BED"/>
    <w:rsid w:val="00F55339"/>
    <w:rsid w:val="00F56B91"/>
    <w:rsid w:val="00F57E08"/>
    <w:rsid w:val="00F60AC4"/>
    <w:rsid w:val="00F6191B"/>
    <w:rsid w:val="00F631E0"/>
    <w:rsid w:val="00F86201"/>
    <w:rsid w:val="00F879C6"/>
    <w:rsid w:val="00F930F5"/>
    <w:rsid w:val="00F94BA0"/>
    <w:rsid w:val="00F94D2C"/>
    <w:rsid w:val="00F9637C"/>
    <w:rsid w:val="00F96C6F"/>
    <w:rsid w:val="00F97BD1"/>
    <w:rsid w:val="00FA1475"/>
    <w:rsid w:val="00FA1CCE"/>
    <w:rsid w:val="00FA2302"/>
    <w:rsid w:val="00FA347A"/>
    <w:rsid w:val="00FA464A"/>
    <w:rsid w:val="00FA480F"/>
    <w:rsid w:val="00FA4865"/>
    <w:rsid w:val="00FA48EF"/>
    <w:rsid w:val="00FA7724"/>
    <w:rsid w:val="00FB327F"/>
    <w:rsid w:val="00FB4D70"/>
    <w:rsid w:val="00FB6BAD"/>
    <w:rsid w:val="00FC0EBA"/>
    <w:rsid w:val="00FC1B6B"/>
    <w:rsid w:val="00FC3231"/>
    <w:rsid w:val="00FC6391"/>
    <w:rsid w:val="00FC65D4"/>
    <w:rsid w:val="00FD1467"/>
    <w:rsid w:val="00FD2AE2"/>
    <w:rsid w:val="00FD37A9"/>
    <w:rsid w:val="00FD6397"/>
    <w:rsid w:val="00FE37D7"/>
    <w:rsid w:val="00FE4CED"/>
    <w:rsid w:val="00FE7868"/>
    <w:rsid w:val="024679C2"/>
    <w:rsid w:val="032CC45D"/>
    <w:rsid w:val="0452F56E"/>
    <w:rsid w:val="047F073B"/>
    <w:rsid w:val="04F7B596"/>
    <w:rsid w:val="05B78FC1"/>
    <w:rsid w:val="05EECC73"/>
    <w:rsid w:val="063E7AE9"/>
    <w:rsid w:val="08112B40"/>
    <w:rsid w:val="0875AA83"/>
    <w:rsid w:val="089A313B"/>
    <w:rsid w:val="0A76ACC7"/>
    <w:rsid w:val="0BDBB983"/>
    <w:rsid w:val="0BF2D8D2"/>
    <w:rsid w:val="0C16E4A7"/>
    <w:rsid w:val="0C46AFCA"/>
    <w:rsid w:val="0CBBC77F"/>
    <w:rsid w:val="11C632C4"/>
    <w:rsid w:val="126ED434"/>
    <w:rsid w:val="13790D1B"/>
    <w:rsid w:val="138A3899"/>
    <w:rsid w:val="13FFD085"/>
    <w:rsid w:val="147C258D"/>
    <w:rsid w:val="17A2316A"/>
    <w:rsid w:val="17A4154E"/>
    <w:rsid w:val="1B9E298A"/>
    <w:rsid w:val="1C162C05"/>
    <w:rsid w:val="1C58F2D6"/>
    <w:rsid w:val="1D001D54"/>
    <w:rsid w:val="1F54126D"/>
    <w:rsid w:val="1F71DE7C"/>
    <w:rsid w:val="1FCA3BCE"/>
    <w:rsid w:val="1FD5E79D"/>
    <w:rsid w:val="2219717B"/>
    <w:rsid w:val="223B7F6F"/>
    <w:rsid w:val="227FA3EB"/>
    <w:rsid w:val="229BE3C8"/>
    <w:rsid w:val="22C8C3F1"/>
    <w:rsid w:val="22CC86C2"/>
    <w:rsid w:val="2390F6FD"/>
    <w:rsid w:val="23D8B307"/>
    <w:rsid w:val="2405ECC8"/>
    <w:rsid w:val="258207E3"/>
    <w:rsid w:val="259FC2D1"/>
    <w:rsid w:val="2669E610"/>
    <w:rsid w:val="2792419E"/>
    <w:rsid w:val="28B7FCEF"/>
    <w:rsid w:val="2966C898"/>
    <w:rsid w:val="2A123AC8"/>
    <w:rsid w:val="2A44A281"/>
    <w:rsid w:val="2A7C6968"/>
    <w:rsid w:val="2B9F9FC8"/>
    <w:rsid w:val="2C04CFCC"/>
    <w:rsid w:val="2C9796CE"/>
    <w:rsid w:val="2CF78AC4"/>
    <w:rsid w:val="2EF47B35"/>
    <w:rsid w:val="2F280F0D"/>
    <w:rsid w:val="2FD57F58"/>
    <w:rsid w:val="2FD73B39"/>
    <w:rsid w:val="309D103C"/>
    <w:rsid w:val="30C5C34C"/>
    <w:rsid w:val="312C96C6"/>
    <w:rsid w:val="31EDCFF1"/>
    <w:rsid w:val="334EC947"/>
    <w:rsid w:val="33CB8A65"/>
    <w:rsid w:val="355B8D26"/>
    <w:rsid w:val="35D4A9DB"/>
    <w:rsid w:val="37D77181"/>
    <w:rsid w:val="38DCAA09"/>
    <w:rsid w:val="3A42EF1F"/>
    <w:rsid w:val="3A9FFCEB"/>
    <w:rsid w:val="3AB3A939"/>
    <w:rsid w:val="3D4A7835"/>
    <w:rsid w:val="3DBB750F"/>
    <w:rsid w:val="3FBB887A"/>
    <w:rsid w:val="40681D83"/>
    <w:rsid w:val="40E0E011"/>
    <w:rsid w:val="41C34ABD"/>
    <w:rsid w:val="41C55A15"/>
    <w:rsid w:val="44BD5BCD"/>
    <w:rsid w:val="46501831"/>
    <w:rsid w:val="46A148FD"/>
    <w:rsid w:val="46B6827B"/>
    <w:rsid w:val="48B7EFB2"/>
    <w:rsid w:val="4987682B"/>
    <w:rsid w:val="4A382750"/>
    <w:rsid w:val="4A58F039"/>
    <w:rsid w:val="4A8056C6"/>
    <w:rsid w:val="4BD51AC1"/>
    <w:rsid w:val="4DB5401F"/>
    <w:rsid w:val="4F880883"/>
    <w:rsid w:val="4FF6C845"/>
    <w:rsid w:val="507881FB"/>
    <w:rsid w:val="5112A330"/>
    <w:rsid w:val="51ABC40F"/>
    <w:rsid w:val="51EE172B"/>
    <w:rsid w:val="53942007"/>
    <w:rsid w:val="560AEE90"/>
    <w:rsid w:val="584959A1"/>
    <w:rsid w:val="588CBE54"/>
    <w:rsid w:val="59D0C265"/>
    <w:rsid w:val="5A0D7C8A"/>
    <w:rsid w:val="5A44C55D"/>
    <w:rsid w:val="5A452FFF"/>
    <w:rsid w:val="5AA0F0DF"/>
    <w:rsid w:val="5AEBAC74"/>
    <w:rsid w:val="5CA00AE4"/>
    <w:rsid w:val="5CFEF023"/>
    <w:rsid w:val="5D1C99F6"/>
    <w:rsid w:val="5DD30641"/>
    <w:rsid w:val="5E0BBBD9"/>
    <w:rsid w:val="5E952B32"/>
    <w:rsid w:val="5F6A0E2F"/>
    <w:rsid w:val="60A9F6E4"/>
    <w:rsid w:val="60BE96D3"/>
    <w:rsid w:val="63A83360"/>
    <w:rsid w:val="65BC4456"/>
    <w:rsid w:val="66276D50"/>
    <w:rsid w:val="67A0DCC0"/>
    <w:rsid w:val="67D86846"/>
    <w:rsid w:val="6AF72B9E"/>
    <w:rsid w:val="6B1E496A"/>
    <w:rsid w:val="6CAB3E14"/>
    <w:rsid w:val="6D2EA509"/>
    <w:rsid w:val="6E6D2FCE"/>
    <w:rsid w:val="6EA4BEF8"/>
    <w:rsid w:val="6F9047D9"/>
    <w:rsid w:val="6F9DB2BD"/>
    <w:rsid w:val="70C24C9E"/>
    <w:rsid w:val="70DE78BB"/>
    <w:rsid w:val="70E37E0A"/>
    <w:rsid w:val="70F7ECA7"/>
    <w:rsid w:val="724D6415"/>
    <w:rsid w:val="72A14F7E"/>
    <w:rsid w:val="73422709"/>
    <w:rsid w:val="734618EB"/>
    <w:rsid w:val="742748F0"/>
    <w:rsid w:val="7436150E"/>
    <w:rsid w:val="7482C8E6"/>
    <w:rsid w:val="751FCF09"/>
    <w:rsid w:val="76122901"/>
    <w:rsid w:val="763B7E45"/>
    <w:rsid w:val="786D730C"/>
    <w:rsid w:val="786EFEC6"/>
    <w:rsid w:val="78EF3B65"/>
    <w:rsid w:val="79D8AC72"/>
    <w:rsid w:val="7A37C8AC"/>
    <w:rsid w:val="7B3A9F93"/>
    <w:rsid w:val="7B4BB3D9"/>
    <w:rsid w:val="7BE95FD4"/>
    <w:rsid w:val="7C7A4CE5"/>
    <w:rsid w:val="7C91D584"/>
    <w:rsid w:val="7D167173"/>
    <w:rsid w:val="7DF3AEA0"/>
    <w:rsid w:val="7E59A8E5"/>
    <w:rsid w:val="7ED79D88"/>
    <w:rsid w:val="7F04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9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B51E1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1E12"/>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semiHidden/>
    <w:unhideWhenUsed/>
    <w:qFormat/>
    <w:rsid w:val="00B51E1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4D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3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8C"/>
    <w:rPr>
      <w:rFonts w:ascii="Tahoma" w:hAnsi="Tahoma" w:cs="Tahoma"/>
      <w:sz w:val="16"/>
      <w:szCs w:val="16"/>
    </w:rPr>
  </w:style>
  <w:style w:type="paragraph" w:styleId="ListParagraph">
    <w:name w:val="List Paragraph"/>
    <w:basedOn w:val="Normal"/>
    <w:uiPriority w:val="34"/>
    <w:qFormat/>
    <w:rsid w:val="00353F8C"/>
    <w:pPr>
      <w:ind w:left="720"/>
      <w:contextualSpacing/>
    </w:pPr>
  </w:style>
  <w:style w:type="table" w:styleId="TableGrid">
    <w:name w:val="Table Grid"/>
    <w:basedOn w:val="TableNormal"/>
    <w:rsid w:val="004D7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1">
    <w:name w:val="default1"/>
    <w:basedOn w:val="Normal"/>
    <w:rsid w:val="00B47B95"/>
    <w:pPr>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7246A1"/>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7246A1"/>
    <w:rPr>
      <w:rFonts w:ascii="Consolas" w:eastAsiaTheme="minorHAnsi" w:hAnsi="Consolas"/>
      <w:sz w:val="21"/>
      <w:szCs w:val="21"/>
    </w:rPr>
  </w:style>
  <w:style w:type="paragraph" w:styleId="NormalWeb">
    <w:name w:val="Normal (Web)"/>
    <w:basedOn w:val="Normal"/>
    <w:uiPriority w:val="99"/>
    <w:unhideWhenUsed/>
    <w:rsid w:val="0072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B51E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51E12"/>
    <w:rPr>
      <w:rFonts w:ascii="Arial" w:eastAsia="Times New Roman" w:hAnsi="Arial" w:cs="Arial"/>
      <w:b/>
      <w:bCs/>
      <w:sz w:val="26"/>
      <w:szCs w:val="26"/>
    </w:rPr>
  </w:style>
  <w:style w:type="character" w:styleId="Hyperlink">
    <w:name w:val="Hyperlink"/>
    <w:basedOn w:val="DefaultParagraphFont"/>
    <w:uiPriority w:val="99"/>
    <w:rsid w:val="00B51E12"/>
    <w:rPr>
      <w:color w:val="0000FF"/>
      <w:u w:val="single"/>
    </w:rPr>
  </w:style>
  <w:style w:type="character" w:styleId="Strong">
    <w:name w:val="Strong"/>
    <w:basedOn w:val="DefaultParagraphFont"/>
    <w:uiPriority w:val="22"/>
    <w:qFormat/>
    <w:rsid w:val="00B51E12"/>
    <w:rPr>
      <w:b/>
      <w:bCs/>
    </w:rPr>
  </w:style>
  <w:style w:type="character" w:customStyle="1" w:styleId="Heading7Char">
    <w:name w:val="Heading 7 Char"/>
    <w:basedOn w:val="DefaultParagraphFont"/>
    <w:link w:val="Heading7"/>
    <w:semiHidden/>
    <w:rsid w:val="00B51E12"/>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BC5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B0"/>
  </w:style>
  <w:style w:type="paragraph" w:styleId="Footer">
    <w:name w:val="footer"/>
    <w:basedOn w:val="Normal"/>
    <w:link w:val="FooterChar"/>
    <w:uiPriority w:val="99"/>
    <w:unhideWhenUsed/>
    <w:rsid w:val="00BC5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B0"/>
  </w:style>
  <w:style w:type="table" w:customStyle="1" w:styleId="TableGrid1">
    <w:name w:val="Table Grid1"/>
    <w:basedOn w:val="TableNormal"/>
    <w:next w:val="TableGrid"/>
    <w:rsid w:val="008F04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12D6"/>
    <w:pPr>
      <w:widowControl w:val="0"/>
      <w:autoSpaceDE w:val="0"/>
      <w:autoSpaceDN w:val="0"/>
      <w:spacing w:before="53"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B51E1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1E12"/>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semiHidden/>
    <w:unhideWhenUsed/>
    <w:qFormat/>
    <w:rsid w:val="00B51E1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4D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3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8C"/>
    <w:rPr>
      <w:rFonts w:ascii="Tahoma" w:hAnsi="Tahoma" w:cs="Tahoma"/>
      <w:sz w:val="16"/>
      <w:szCs w:val="16"/>
    </w:rPr>
  </w:style>
  <w:style w:type="paragraph" w:styleId="ListParagraph">
    <w:name w:val="List Paragraph"/>
    <w:basedOn w:val="Normal"/>
    <w:uiPriority w:val="34"/>
    <w:qFormat/>
    <w:rsid w:val="00353F8C"/>
    <w:pPr>
      <w:ind w:left="720"/>
      <w:contextualSpacing/>
    </w:pPr>
  </w:style>
  <w:style w:type="table" w:styleId="TableGrid">
    <w:name w:val="Table Grid"/>
    <w:basedOn w:val="TableNormal"/>
    <w:rsid w:val="004D7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1">
    <w:name w:val="default1"/>
    <w:basedOn w:val="Normal"/>
    <w:rsid w:val="00B47B95"/>
    <w:pPr>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7246A1"/>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7246A1"/>
    <w:rPr>
      <w:rFonts w:ascii="Consolas" w:eastAsiaTheme="minorHAnsi" w:hAnsi="Consolas"/>
      <w:sz w:val="21"/>
      <w:szCs w:val="21"/>
    </w:rPr>
  </w:style>
  <w:style w:type="paragraph" w:styleId="NormalWeb">
    <w:name w:val="Normal (Web)"/>
    <w:basedOn w:val="Normal"/>
    <w:uiPriority w:val="99"/>
    <w:unhideWhenUsed/>
    <w:rsid w:val="0072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B51E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51E12"/>
    <w:rPr>
      <w:rFonts w:ascii="Arial" w:eastAsia="Times New Roman" w:hAnsi="Arial" w:cs="Arial"/>
      <w:b/>
      <w:bCs/>
      <w:sz w:val="26"/>
      <w:szCs w:val="26"/>
    </w:rPr>
  </w:style>
  <w:style w:type="character" w:styleId="Hyperlink">
    <w:name w:val="Hyperlink"/>
    <w:basedOn w:val="DefaultParagraphFont"/>
    <w:uiPriority w:val="99"/>
    <w:rsid w:val="00B51E12"/>
    <w:rPr>
      <w:color w:val="0000FF"/>
      <w:u w:val="single"/>
    </w:rPr>
  </w:style>
  <w:style w:type="character" w:styleId="Strong">
    <w:name w:val="Strong"/>
    <w:basedOn w:val="DefaultParagraphFont"/>
    <w:uiPriority w:val="22"/>
    <w:qFormat/>
    <w:rsid w:val="00B51E12"/>
    <w:rPr>
      <w:b/>
      <w:bCs/>
    </w:rPr>
  </w:style>
  <w:style w:type="character" w:customStyle="1" w:styleId="Heading7Char">
    <w:name w:val="Heading 7 Char"/>
    <w:basedOn w:val="DefaultParagraphFont"/>
    <w:link w:val="Heading7"/>
    <w:semiHidden/>
    <w:rsid w:val="00B51E12"/>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BC5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B0"/>
  </w:style>
  <w:style w:type="paragraph" w:styleId="Footer">
    <w:name w:val="footer"/>
    <w:basedOn w:val="Normal"/>
    <w:link w:val="FooterChar"/>
    <w:uiPriority w:val="99"/>
    <w:unhideWhenUsed/>
    <w:rsid w:val="00BC5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B0"/>
  </w:style>
  <w:style w:type="table" w:customStyle="1" w:styleId="TableGrid1">
    <w:name w:val="Table Grid1"/>
    <w:basedOn w:val="TableNormal"/>
    <w:next w:val="TableGrid"/>
    <w:rsid w:val="008F04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12D6"/>
    <w:pPr>
      <w:widowControl w:val="0"/>
      <w:autoSpaceDE w:val="0"/>
      <w:autoSpaceDN w:val="0"/>
      <w:spacing w:before="53"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1955">
      <w:bodyDiv w:val="1"/>
      <w:marLeft w:val="0"/>
      <w:marRight w:val="0"/>
      <w:marTop w:val="0"/>
      <w:marBottom w:val="0"/>
      <w:divBdr>
        <w:top w:val="none" w:sz="0" w:space="0" w:color="auto"/>
        <w:left w:val="none" w:sz="0" w:space="0" w:color="auto"/>
        <w:bottom w:val="none" w:sz="0" w:space="0" w:color="auto"/>
        <w:right w:val="none" w:sz="0" w:space="0" w:color="auto"/>
      </w:divBdr>
    </w:div>
    <w:div w:id="259334667">
      <w:bodyDiv w:val="1"/>
      <w:marLeft w:val="0"/>
      <w:marRight w:val="0"/>
      <w:marTop w:val="0"/>
      <w:marBottom w:val="0"/>
      <w:divBdr>
        <w:top w:val="none" w:sz="0" w:space="0" w:color="auto"/>
        <w:left w:val="none" w:sz="0" w:space="0" w:color="auto"/>
        <w:bottom w:val="none" w:sz="0" w:space="0" w:color="auto"/>
        <w:right w:val="none" w:sz="0" w:space="0" w:color="auto"/>
      </w:divBdr>
    </w:div>
    <w:div w:id="659580735">
      <w:bodyDiv w:val="1"/>
      <w:marLeft w:val="0"/>
      <w:marRight w:val="0"/>
      <w:marTop w:val="0"/>
      <w:marBottom w:val="0"/>
      <w:divBdr>
        <w:top w:val="none" w:sz="0" w:space="0" w:color="auto"/>
        <w:left w:val="none" w:sz="0" w:space="0" w:color="auto"/>
        <w:bottom w:val="none" w:sz="0" w:space="0" w:color="auto"/>
        <w:right w:val="none" w:sz="0" w:space="0" w:color="auto"/>
      </w:divBdr>
      <w:divsChild>
        <w:div w:id="413891497">
          <w:marLeft w:val="0"/>
          <w:marRight w:val="0"/>
          <w:marTop w:val="0"/>
          <w:marBottom w:val="0"/>
          <w:divBdr>
            <w:top w:val="none" w:sz="0" w:space="0" w:color="auto"/>
            <w:left w:val="none" w:sz="0" w:space="0" w:color="auto"/>
            <w:bottom w:val="none" w:sz="0" w:space="0" w:color="auto"/>
            <w:right w:val="none" w:sz="0" w:space="0" w:color="auto"/>
          </w:divBdr>
        </w:div>
        <w:div w:id="795952877">
          <w:marLeft w:val="0"/>
          <w:marRight w:val="0"/>
          <w:marTop w:val="0"/>
          <w:marBottom w:val="0"/>
          <w:divBdr>
            <w:top w:val="none" w:sz="0" w:space="0" w:color="auto"/>
            <w:left w:val="none" w:sz="0" w:space="0" w:color="auto"/>
            <w:bottom w:val="none" w:sz="0" w:space="0" w:color="auto"/>
            <w:right w:val="none" w:sz="0" w:space="0" w:color="auto"/>
          </w:divBdr>
        </w:div>
        <w:div w:id="266278441">
          <w:marLeft w:val="0"/>
          <w:marRight w:val="0"/>
          <w:marTop w:val="0"/>
          <w:marBottom w:val="0"/>
          <w:divBdr>
            <w:top w:val="none" w:sz="0" w:space="0" w:color="auto"/>
            <w:left w:val="none" w:sz="0" w:space="0" w:color="auto"/>
            <w:bottom w:val="none" w:sz="0" w:space="0" w:color="auto"/>
            <w:right w:val="none" w:sz="0" w:space="0" w:color="auto"/>
          </w:divBdr>
        </w:div>
      </w:divsChild>
    </w:div>
    <w:div w:id="802115330">
      <w:bodyDiv w:val="1"/>
      <w:marLeft w:val="0"/>
      <w:marRight w:val="0"/>
      <w:marTop w:val="0"/>
      <w:marBottom w:val="0"/>
      <w:divBdr>
        <w:top w:val="none" w:sz="0" w:space="0" w:color="auto"/>
        <w:left w:val="none" w:sz="0" w:space="0" w:color="auto"/>
        <w:bottom w:val="none" w:sz="0" w:space="0" w:color="auto"/>
        <w:right w:val="none" w:sz="0" w:space="0" w:color="auto"/>
      </w:divBdr>
    </w:div>
    <w:div w:id="813260568">
      <w:bodyDiv w:val="1"/>
      <w:marLeft w:val="0"/>
      <w:marRight w:val="0"/>
      <w:marTop w:val="0"/>
      <w:marBottom w:val="0"/>
      <w:divBdr>
        <w:top w:val="none" w:sz="0" w:space="0" w:color="auto"/>
        <w:left w:val="none" w:sz="0" w:space="0" w:color="auto"/>
        <w:bottom w:val="none" w:sz="0" w:space="0" w:color="auto"/>
        <w:right w:val="none" w:sz="0" w:space="0" w:color="auto"/>
      </w:divBdr>
      <w:divsChild>
        <w:div w:id="2101829807">
          <w:marLeft w:val="0"/>
          <w:marRight w:val="0"/>
          <w:marTop w:val="0"/>
          <w:marBottom w:val="0"/>
          <w:divBdr>
            <w:top w:val="none" w:sz="0" w:space="0" w:color="auto"/>
            <w:left w:val="none" w:sz="0" w:space="0" w:color="auto"/>
            <w:bottom w:val="none" w:sz="0" w:space="0" w:color="auto"/>
            <w:right w:val="none" w:sz="0" w:space="0" w:color="auto"/>
          </w:divBdr>
        </w:div>
        <w:div w:id="1141725254">
          <w:marLeft w:val="0"/>
          <w:marRight w:val="0"/>
          <w:marTop w:val="0"/>
          <w:marBottom w:val="0"/>
          <w:divBdr>
            <w:top w:val="none" w:sz="0" w:space="0" w:color="auto"/>
            <w:left w:val="none" w:sz="0" w:space="0" w:color="auto"/>
            <w:bottom w:val="none" w:sz="0" w:space="0" w:color="auto"/>
            <w:right w:val="none" w:sz="0" w:space="0" w:color="auto"/>
          </w:divBdr>
        </w:div>
        <w:div w:id="369843198">
          <w:marLeft w:val="0"/>
          <w:marRight w:val="0"/>
          <w:marTop w:val="0"/>
          <w:marBottom w:val="0"/>
          <w:divBdr>
            <w:top w:val="none" w:sz="0" w:space="0" w:color="auto"/>
            <w:left w:val="none" w:sz="0" w:space="0" w:color="auto"/>
            <w:bottom w:val="none" w:sz="0" w:space="0" w:color="auto"/>
            <w:right w:val="none" w:sz="0" w:space="0" w:color="auto"/>
          </w:divBdr>
        </w:div>
      </w:divsChild>
    </w:div>
    <w:div w:id="1075469716">
      <w:bodyDiv w:val="1"/>
      <w:marLeft w:val="0"/>
      <w:marRight w:val="0"/>
      <w:marTop w:val="0"/>
      <w:marBottom w:val="0"/>
      <w:divBdr>
        <w:top w:val="none" w:sz="0" w:space="0" w:color="auto"/>
        <w:left w:val="none" w:sz="0" w:space="0" w:color="auto"/>
        <w:bottom w:val="none" w:sz="0" w:space="0" w:color="auto"/>
        <w:right w:val="none" w:sz="0" w:space="0" w:color="auto"/>
      </w:divBdr>
    </w:div>
    <w:div w:id="1251237390">
      <w:bodyDiv w:val="1"/>
      <w:marLeft w:val="0"/>
      <w:marRight w:val="0"/>
      <w:marTop w:val="0"/>
      <w:marBottom w:val="0"/>
      <w:divBdr>
        <w:top w:val="none" w:sz="0" w:space="0" w:color="auto"/>
        <w:left w:val="none" w:sz="0" w:space="0" w:color="auto"/>
        <w:bottom w:val="none" w:sz="0" w:space="0" w:color="auto"/>
        <w:right w:val="none" w:sz="0" w:space="0" w:color="auto"/>
      </w:divBdr>
    </w:div>
    <w:div w:id="1398212188">
      <w:bodyDiv w:val="1"/>
      <w:marLeft w:val="0"/>
      <w:marRight w:val="0"/>
      <w:marTop w:val="0"/>
      <w:marBottom w:val="0"/>
      <w:divBdr>
        <w:top w:val="none" w:sz="0" w:space="0" w:color="auto"/>
        <w:left w:val="none" w:sz="0" w:space="0" w:color="auto"/>
        <w:bottom w:val="none" w:sz="0" w:space="0" w:color="auto"/>
        <w:right w:val="none" w:sz="0" w:space="0" w:color="auto"/>
      </w:divBdr>
    </w:div>
    <w:div w:id="1647051185">
      <w:bodyDiv w:val="1"/>
      <w:marLeft w:val="0"/>
      <w:marRight w:val="0"/>
      <w:marTop w:val="0"/>
      <w:marBottom w:val="0"/>
      <w:divBdr>
        <w:top w:val="none" w:sz="0" w:space="0" w:color="auto"/>
        <w:left w:val="none" w:sz="0" w:space="0" w:color="auto"/>
        <w:bottom w:val="none" w:sz="0" w:space="0" w:color="auto"/>
        <w:right w:val="none" w:sz="0" w:space="0" w:color="auto"/>
      </w:divBdr>
      <w:divsChild>
        <w:div w:id="1703893233">
          <w:marLeft w:val="0"/>
          <w:marRight w:val="0"/>
          <w:marTop w:val="0"/>
          <w:marBottom w:val="0"/>
          <w:divBdr>
            <w:top w:val="none" w:sz="0" w:space="0" w:color="auto"/>
            <w:left w:val="none" w:sz="0" w:space="0" w:color="auto"/>
            <w:bottom w:val="none" w:sz="0" w:space="0" w:color="auto"/>
            <w:right w:val="none" w:sz="0" w:space="0" w:color="auto"/>
          </w:divBdr>
        </w:div>
        <w:div w:id="861044550">
          <w:marLeft w:val="0"/>
          <w:marRight w:val="0"/>
          <w:marTop w:val="0"/>
          <w:marBottom w:val="0"/>
          <w:divBdr>
            <w:top w:val="none" w:sz="0" w:space="0" w:color="auto"/>
            <w:left w:val="none" w:sz="0" w:space="0" w:color="auto"/>
            <w:bottom w:val="none" w:sz="0" w:space="0" w:color="auto"/>
            <w:right w:val="none" w:sz="0" w:space="0" w:color="auto"/>
          </w:divBdr>
        </w:div>
        <w:div w:id="1123884684">
          <w:marLeft w:val="0"/>
          <w:marRight w:val="0"/>
          <w:marTop w:val="0"/>
          <w:marBottom w:val="0"/>
          <w:divBdr>
            <w:top w:val="none" w:sz="0" w:space="0" w:color="auto"/>
            <w:left w:val="none" w:sz="0" w:space="0" w:color="auto"/>
            <w:bottom w:val="none" w:sz="0" w:space="0" w:color="auto"/>
            <w:right w:val="none" w:sz="0" w:space="0" w:color="auto"/>
          </w:divBdr>
        </w:div>
      </w:divsChild>
    </w:div>
    <w:div w:id="1705447415">
      <w:bodyDiv w:val="1"/>
      <w:marLeft w:val="0"/>
      <w:marRight w:val="0"/>
      <w:marTop w:val="0"/>
      <w:marBottom w:val="0"/>
      <w:divBdr>
        <w:top w:val="none" w:sz="0" w:space="0" w:color="auto"/>
        <w:left w:val="none" w:sz="0" w:space="0" w:color="auto"/>
        <w:bottom w:val="none" w:sz="0" w:space="0" w:color="auto"/>
        <w:right w:val="none" w:sz="0" w:space="0" w:color="auto"/>
      </w:divBdr>
      <w:divsChild>
        <w:div w:id="796027874">
          <w:marLeft w:val="0"/>
          <w:marRight w:val="0"/>
          <w:marTop w:val="0"/>
          <w:marBottom w:val="0"/>
          <w:divBdr>
            <w:top w:val="none" w:sz="0" w:space="0" w:color="auto"/>
            <w:left w:val="none" w:sz="0" w:space="0" w:color="auto"/>
            <w:bottom w:val="none" w:sz="0" w:space="0" w:color="auto"/>
            <w:right w:val="none" w:sz="0" w:space="0" w:color="auto"/>
          </w:divBdr>
        </w:div>
        <w:div w:id="1394308262">
          <w:marLeft w:val="0"/>
          <w:marRight w:val="0"/>
          <w:marTop w:val="0"/>
          <w:marBottom w:val="0"/>
          <w:divBdr>
            <w:top w:val="none" w:sz="0" w:space="0" w:color="auto"/>
            <w:left w:val="none" w:sz="0" w:space="0" w:color="auto"/>
            <w:bottom w:val="none" w:sz="0" w:space="0" w:color="auto"/>
            <w:right w:val="none" w:sz="0" w:space="0" w:color="auto"/>
          </w:divBdr>
        </w:div>
        <w:div w:id="1035235778">
          <w:marLeft w:val="0"/>
          <w:marRight w:val="0"/>
          <w:marTop w:val="0"/>
          <w:marBottom w:val="0"/>
          <w:divBdr>
            <w:top w:val="none" w:sz="0" w:space="0" w:color="auto"/>
            <w:left w:val="none" w:sz="0" w:space="0" w:color="auto"/>
            <w:bottom w:val="none" w:sz="0" w:space="0" w:color="auto"/>
            <w:right w:val="none" w:sz="0" w:space="0" w:color="auto"/>
          </w:divBdr>
        </w:div>
        <w:div w:id="1545941737">
          <w:marLeft w:val="0"/>
          <w:marRight w:val="0"/>
          <w:marTop w:val="0"/>
          <w:marBottom w:val="0"/>
          <w:divBdr>
            <w:top w:val="none" w:sz="0" w:space="0" w:color="auto"/>
            <w:left w:val="none" w:sz="0" w:space="0" w:color="auto"/>
            <w:bottom w:val="none" w:sz="0" w:space="0" w:color="auto"/>
            <w:right w:val="none" w:sz="0" w:space="0" w:color="auto"/>
          </w:divBdr>
        </w:div>
        <w:div w:id="712778862">
          <w:marLeft w:val="0"/>
          <w:marRight w:val="0"/>
          <w:marTop w:val="0"/>
          <w:marBottom w:val="0"/>
          <w:divBdr>
            <w:top w:val="none" w:sz="0" w:space="0" w:color="auto"/>
            <w:left w:val="none" w:sz="0" w:space="0" w:color="auto"/>
            <w:bottom w:val="none" w:sz="0" w:space="0" w:color="auto"/>
            <w:right w:val="none" w:sz="0" w:space="0" w:color="auto"/>
          </w:divBdr>
        </w:div>
        <w:div w:id="690180570">
          <w:marLeft w:val="0"/>
          <w:marRight w:val="0"/>
          <w:marTop w:val="0"/>
          <w:marBottom w:val="0"/>
          <w:divBdr>
            <w:top w:val="none" w:sz="0" w:space="0" w:color="auto"/>
            <w:left w:val="none" w:sz="0" w:space="0" w:color="auto"/>
            <w:bottom w:val="none" w:sz="0" w:space="0" w:color="auto"/>
            <w:right w:val="none" w:sz="0" w:space="0" w:color="auto"/>
          </w:divBdr>
        </w:div>
        <w:div w:id="928543907">
          <w:marLeft w:val="0"/>
          <w:marRight w:val="0"/>
          <w:marTop w:val="0"/>
          <w:marBottom w:val="0"/>
          <w:divBdr>
            <w:top w:val="none" w:sz="0" w:space="0" w:color="auto"/>
            <w:left w:val="none" w:sz="0" w:space="0" w:color="auto"/>
            <w:bottom w:val="none" w:sz="0" w:space="0" w:color="auto"/>
            <w:right w:val="none" w:sz="0" w:space="0" w:color="auto"/>
          </w:divBdr>
        </w:div>
        <w:div w:id="1110322560">
          <w:marLeft w:val="0"/>
          <w:marRight w:val="0"/>
          <w:marTop w:val="0"/>
          <w:marBottom w:val="0"/>
          <w:divBdr>
            <w:top w:val="none" w:sz="0" w:space="0" w:color="auto"/>
            <w:left w:val="none" w:sz="0" w:space="0" w:color="auto"/>
            <w:bottom w:val="none" w:sz="0" w:space="0" w:color="auto"/>
            <w:right w:val="none" w:sz="0" w:space="0" w:color="auto"/>
          </w:divBdr>
        </w:div>
        <w:div w:id="467938322">
          <w:marLeft w:val="0"/>
          <w:marRight w:val="0"/>
          <w:marTop w:val="0"/>
          <w:marBottom w:val="0"/>
          <w:divBdr>
            <w:top w:val="none" w:sz="0" w:space="0" w:color="auto"/>
            <w:left w:val="none" w:sz="0" w:space="0" w:color="auto"/>
            <w:bottom w:val="none" w:sz="0" w:space="0" w:color="auto"/>
            <w:right w:val="none" w:sz="0" w:space="0" w:color="auto"/>
          </w:divBdr>
        </w:div>
        <w:div w:id="923487696">
          <w:marLeft w:val="0"/>
          <w:marRight w:val="0"/>
          <w:marTop w:val="0"/>
          <w:marBottom w:val="0"/>
          <w:divBdr>
            <w:top w:val="none" w:sz="0" w:space="0" w:color="auto"/>
            <w:left w:val="none" w:sz="0" w:space="0" w:color="auto"/>
            <w:bottom w:val="none" w:sz="0" w:space="0" w:color="auto"/>
            <w:right w:val="none" w:sz="0" w:space="0" w:color="auto"/>
          </w:divBdr>
        </w:div>
        <w:div w:id="883373770">
          <w:marLeft w:val="0"/>
          <w:marRight w:val="0"/>
          <w:marTop w:val="0"/>
          <w:marBottom w:val="0"/>
          <w:divBdr>
            <w:top w:val="none" w:sz="0" w:space="0" w:color="auto"/>
            <w:left w:val="none" w:sz="0" w:space="0" w:color="auto"/>
            <w:bottom w:val="none" w:sz="0" w:space="0" w:color="auto"/>
            <w:right w:val="none" w:sz="0" w:space="0" w:color="auto"/>
          </w:divBdr>
        </w:div>
        <w:div w:id="85074651">
          <w:marLeft w:val="0"/>
          <w:marRight w:val="0"/>
          <w:marTop w:val="0"/>
          <w:marBottom w:val="0"/>
          <w:divBdr>
            <w:top w:val="none" w:sz="0" w:space="0" w:color="auto"/>
            <w:left w:val="none" w:sz="0" w:space="0" w:color="auto"/>
            <w:bottom w:val="none" w:sz="0" w:space="0" w:color="auto"/>
            <w:right w:val="none" w:sz="0" w:space="0" w:color="auto"/>
          </w:divBdr>
        </w:div>
        <w:div w:id="753429974">
          <w:marLeft w:val="0"/>
          <w:marRight w:val="0"/>
          <w:marTop w:val="0"/>
          <w:marBottom w:val="0"/>
          <w:divBdr>
            <w:top w:val="none" w:sz="0" w:space="0" w:color="auto"/>
            <w:left w:val="none" w:sz="0" w:space="0" w:color="auto"/>
            <w:bottom w:val="none" w:sz="0" w:space="0" w:color="auto"/>
            <w:right w:val="none" w:sz="0" w:space="0" w:color="auto"/>
          </w:divBdr>
        </w:div>
        <w:div w:id="1141652990">
          <w:marLeft w:val="0"/>
          <w:marRight w:val="0"/>
          <w:marTop w:val="0"/>
          <w:marBottom w:val="0"/>
          <w:divBdr>
            <w:top w:val="none" w:sz="0" w:space="0" w:color="auto"/>
            <w:left w:val="none" w:sz="0" w:space="0" w:color="auto"/>
            <w:bottom w:val="none" w:sz="0" w:space="0" w:color="auto"/>
            <w:right w:val="none" w:sz="0" w:space="0" w:color="auto"/>
          </w:divBdr>
        </w:div>
      </w:divsChild>
    </w:div>
    <w:div w:id="1769808927">
      <w:bodyDiv w:val="1"/>
      <w:marLeft w:val="0"/>
      <w:marRight w:val="0"/>
      <w:marTop w:val="0"/>
      <w:marBottom w:val="0"/>
      <w:divBdr>
        <w:top w:val="none" w:sz="0" w:space="0" w:color="auto"/>
        <w:left w:val="none" w:sz="0" w:space="0" w:color="auto"/>
        <w:bottom w:val="none" w:sz="0" w:space="0" w:color="auto"/>
        <w:right w:val="none" w:sz="0" w:space="0" w:color="auto"/>
      </w:divBdr>
    </w:div>
    <w:div w:id="19597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1D875283A67F45AC1E28442C632C2E" ma:contentTypeVersion="2" ma:contentTypeDescription="Create a new document." ma:contentTypeScope="" ma:versionID="4509849a775367c703aef31005493a98">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d98e329e3e072ccff1cbb578f5ef4978"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HNYXMCCMVK3K-1110-767</_dlc_DocId>
    <_dlc_DocIdUrl xmlns="431189f8-a51b-453f-9f0c-3a0b3b65b12f">
      <Url>https://sac.edu/committees/curriculum/_layouts/15/DocIdRedir.aspx?ID=HNYXMCCMVK3K-1110-767</Url>
      <Description>HNYXMCCMVK3K-1110-767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0FEA-42F7-45E6-B795-5A9999106397}">
  <ds:schemaRefs>
    <ds:schemaRef ds:uri="http://schemas.microsoft.com/sharepoint/v3/contenttype/forms"/>
  </ds:schemaRefs>
</ds:datastoreItem>
</file>

<file path=customXml/itemProps2.xml><?xml version="1.0" encoding="utf-8"?>
<ds:datastoreItem xmlns:ds="http://schemas.openxmlformats.org/officeDocument/2006/customXml" ds:itemID="{AC2D8B0F-4545-4B8F-8709-E6EB8C3826B0}">
  <ds:schemaRefs>
    <ds:schemaRef ds:uri="http://schemas.microsoft.com/sharepoint/events"/>
  </ds:schemaRefs>
</ds:datastoreItem>
</file>

<file path=customXml/itemProps3.xml><?xml version="1.0" encoding="utf-8"?>
<ds:datastoreItem xmlns:ds="http://schemas.openxmlformats.org/officeDocument/2006/customXml" ds:itemID="{CBA9CA93-EE3F-4A66-AC21-022F4C9B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1189f8-a51b-453f-9f0c-3a0b3b65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A8306-8A42-40F0-B65E-C3D8B4FCFFC9}">
  <ds:schemaRefs>
    <ds:schemaRef ds:uri="http://schemas.microsoft.com/office/2006/metadata/properties"/>
    <ds:schemaRef ds:uri="http://schemas.microsoft.com/office/infopath/2007/PartnerControls"/>
    <ds:schemaRef ds:uri="http://schemas.microsoft.com/sharepoint/v3"/>
    <ds:schemaRef ds:uri="431189f8-a51b-453f-9f0c-3a0b3b65b12f"/>
  </ds:schemaRefs>
</ds:datastoreItem>
</file>

<file path=customXml/itemProps5.xml><?xml version="1.0" encoding="utf-8"?>
<ds:datastoreItem xmlns:ds="http://schemas.openxmlformats.org/officeDocument/2006/customXml" ds:itemID="{9D75C005-6A1F-40CB-9163-6989533D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Revised Certificate of Achievement Narrative Form</vt:lpstr>
    </vt:vector>
  </TitlesOfParts>
  <Company>RSCCD</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Certificate of Achievement Narrative Form</dc:title>
  <dc:creator>Windows User</dc:creator>
  <cp:lastModifiedBy>Michelle Kimmel</cp:lastModifiedBy>
  <cp:revision>3</cp:revision>
  <cp:lastPrinted>2019-07-09T15:17:00Z</cp:lastPrinted>
  <dcterms:created xsi:type="dcterms:W3CDTF">2025-05-07T22:46:00Z</dcterms:created>
  <dcterms:modified xsi:type="dcterms:W3CDTF">2025-05-08T17:23:00Z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0x010100851D875283A67F45AC1E28442C632C2E</vt:lpwstr>
  </property>
  <property fmtid="{D5CDD505-2E9C-101B-9397-08002B2CF9AE}" pid="3" name="_dlc_DocIdItemGuid">
    <vt:lpwstr>58aaf9d7-e9e7-40aa-a97f-bdf95de76e36</vt:lpwstr>
  </property>
</Properties>
</file>