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9819" w14:textId="2BCF1B1D" w:rsidR="00353B15" w:rsidRDefault="00CE0FBB">
      <w:r>
        <w:t xml:space="preserve">El Camino College </w:t>
      </w:r>
      <w:r w:rsidR="009B5558">
        <w:t>List of Schools Contacted for Collegial Consultation</w:t>
      </w:r>
    </w:p>
    <w:p w14:paraId="58320BC9" w14:textId="77777777" w:rsidR="009B5558" w:rsidRDefault="009B5558"/>
    <w:p w14:paraId="2E8C78B3" w14:textId="797B467E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Cerritos College </w:t>
      </w:r>
    </w:p>
    <w:p w14:paraId="5DFF2ED6" w14:textId="094C4F74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Citrus College </w:t>
      </w:r>
    </w:p>
    <w:p w14:paraId="21B4B058" w14:textId="4F90DC66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Compton College </w:t>
      </w:r>
    </w:p>
    <w:p w14:paraId="2BDDE953" w14:textId="036404EF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East Los Angeles </w:t>
      </w:r>
    </w:p>
    <w:p w14:paraId="50798374" w14:textId="29A94C38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Glendale Community College </w:t>
      </w:r>
    </w:p>
    <w:p w14:paraId="60B4E81C" w14:textId="5EDDC31A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Long Beach City College </w:t>
      </w:r>
    </w:p>
    <w:p w14:paraId="17395463" w14:textId="7C92B693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City College </w:t>
      </w:r>
    </w:p>
    <w:p w14:paraId="0D67281E" w14:textId="23732874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Harbor College </w:t>
      </w:r>
    </w:p>
    <w:p w14:paraId="497ACBAF" w14:textId="13E3B825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Mission College </w:t>
      </w:r>
    </w:p>
    <w:p w14:paraId="06E4C8AD" w14:textId="221C1A4B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Pierce College </w:t>
      </w:r>
    </w:p>
    <w:p w14:paraId="11F34EFF" w14:textId="2B29613A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Southwest College </w:t>
      </w:r>
    </w:p>
    <w:p w14:paraId="3E2A3E51" w14:textId="6D83A777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Southwest College </w:t>
      </w:r>
    </w:p>
    <w:p w14:paraId="75A56D4F" w14:textId="6EBC5F50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Trade-Technical College </w:t>
      </w:r>
    </w:p>
    <w:p w14:paraId="665F5F44" w14:textId="4BA16D3C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Los Angeles Valley College </w:t>
      </w:r>
    </w:p>
    <w:p w14:paraId="73D69F5F" w14:textId="0AE8634D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Mt. San Antonio College </w:t>
      </w:r>
    </w:p>
    <w:p w14:paraId="0BAD0064" w14:textId="103645E9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Pasadena City College </w:t>
      </w:r>
    </w:p>
    <w:p w14:paraId="06F4BFFE" w14:textId="0D24B352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Rio Hondo College </w:t>
      </w:r>
    </w:p>
    <w:p w14:paraId="76762792" w14:textId="540002B1"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Santa Monica College </w:t>
      </w:r>
    </w:p>
    <w:p w14:paraId="0ED037F5" w14:textId="35808149" w:rsidR="00153FA8" w:rsidRDefault="009B5558" w:rsidP="00153FA8">
      <w:pPr>
        <w:pStyle w:val="ListParagraph"/>
        <w:numPr>
          <w:ilvl w:val="0"/>
          <w:numId w:val="1"/>
        </w:numPr>
      </w:pPr>
      <w:r>
        <w:t xml:space="preserve">West Los Angeles College </w:t>
      </w:r>
    </w:p>
    <w:sectPr w:rsidR="0015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D5E55"/>
    <w:multiLevelType w:val="hybridMultilevel"/>
    <w:tmpl w:val="63E0F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6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58"/>
    <w:rsid w:val="00153FA8"/>
    <w:rsid w:val="00353B15"/>
    <w:rsid w:val="009B5558"/>
    <w:rsid w:val="00CE0FBB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E157"/>
  <w15:chartTrackingRefBased/>
  <w15:docId w15:val="{FE4E986C-B24D-4B32-B649-E4FB5A4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Eduardo</dc:creator>
  <cp:keywords/>
  <dc:description/>
  <cp:lastModifiedBy>Ayala Eduardo</cp:lastModifiedBy>
  <cp:revision>4</cp:revision>
  <dcterms:created xsi:type="dcterms:W3CDTF">2024-02-29T21:26:00Z</dcterms:created>
  <dcterms:modified xsi:type="dcterms:W3CDTF">2024-02-29T21:37:00Z</dcterms:modified>
</cp:coreProperties>
</file>