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9B34E" w14:textId="605F937D" w:rsidR="00235462" w:rsidRPr="00D64B1E" w:rsidRDefault="0008753E" w:rsidP="00235462">
      <w:r>
        <w:t>7/9/24</w:t>
      </w:r>
    </w:p>
    <w:p w14:paraId="5180784C" w14:textId="77777777" w:rsidR="00235462" w:rsidRPr="00D64B1E" w:rsidRDefault="00235462" w:rsidP="00235462"/>
    <w:p w14:paraId="4C1B9D3D" w14:textId="3FFD2711" w:rsidR="00470E3C" w:rsidRPr="008C1050" w:rsidRDefault="00470E3C" w:rsidP="0008753E">
      <w:pPr>
        <w:jc w:val="center"/>
        <w:rPr>
          <w:b/>
        </w:rPr>
      </w:pPr>
      <w:r w:rsidRPr="008C1050">
        <w:rPr>
          <w:b/>
        </w:rPr>
        <w:t xml:space="preserve">Meeting Notes for the </w:t>
      </w:r>
      <w:r w:rsidR="0008753E">
        <w:rPr>
          <w:b/>
        </w:rPr>
        <w:t>Emergency Medical Technician Program</w:t>
      </w:r>
      <w:r w:rsidRPr="008C1050">
        <w:rPr>
          <w:b/>
        </w:rPr>
        <w:t xml:space="preserve"> Advisory </w:t>
      </w:r>
      <w:r w:rsidR="0008753E">
        <w:rPr>
          <w:b/>
        </w:rPr>
        <w:t xml:space="preserve"> </w:t>
      </w:r>
    </w:p>
    <w:p w14:paraId="5A6C14DC" w14:textId="69227CEE" w:rsidR="00470E3C" w:rsidRPr="008C1050" w:rsidRDefault="0008753E" w:rsidP="00470E3C">
      <w:pPr>
        <w:jc w:val="center"/>
        <w:rPr>
          <w:b/>
        </w:rPr>
      </w:pPr>
      <w:r>
        <w:rPr>
          <w:b/>
        </w:rPr>
        <w:t>July 9</w:t>
      </w:r>
      <w:r w:rsidR="00470E3C" w:rsidRPr="008C1050">
        <w:rPr>
          <w:b/>
        </w:rPr>
        <w:t>, 2024</w:t>
      </w:r>
    </w:p>
    <w:p w14:paraId="7F6924BE" w14:textId="2A59379C" w:rsidR="00470E3C" w:rsidRDefault="00470E3C" w:rsidP="00470E3C">
      <w:pPr>
        <w:rPr>
          <w:b/>
        </w:rPr>
      </w:pPr>
      <w:r>
        <w:t xml:space="preserve">1. </w:t>
      </w:r>
      <w:r w:rsidRPr="00672F1E">
        <w:rPr>
          <w:b/>
        </w:rPr>
        <w:t>Attendees Introduction</w:t>
      </w:r>
      <w:r w:rsidR="009D7D48">
        <w:rPr>
          <w:b/>
        </w:rPr>
        <w:t>s</w:t>
      </w:r>
      <w:r w:rsidRPr="00672F1E">
        <w:rPr>
          <w:b/>
        </w:rPr>
        <w:t xml:space="preserve"> </w:t>
      </w:r>
    </w:p>
    <w:p w14:paraId="4B1F83D0" w14:textId="7C73583F" w:rsidR="0008753E" w:rsidRDefault="0008753E" w:rsidP="0008753E">
      <w:pPr>
        <w:pStyle w:val="ListParagraph"/>
        <w:numPr>
          <w:ilvl w:val="0"/>
          <w:numId w:val="3"/>
        </w:numPr>
      </w:pPr>
      <w:r>
        <w:t>Jason Park Vice President Academic Affairs</w:t>
      </w:r>
    </w:p>
    <w:p w14:paraId="4CBF121A" w14:textId="3782314F" w:rsidR="0008753E" w:rsidRDefault="0008753E" w:rsidP="0008753E">
      <w:pPr>
        <w:pStyle w:val="ListParagraph"/>
        <w:numPr>
          <w:ilvl w:val="0"/>
          <w:numId w:val="3"/>
        </w:numPr>
      </w:pPr>
      <w:r>
        <w:t>Denise Foley Interim Dean Business and Career Education</w:t>
      </w:r>
    </w:p>
    <w:p w14:paraId="5E45F852" w14:textId="28D7C72C" w:rsidR="0008753E" w:rsidRDefault="0008753E" w:rsidP="0008753E">
      <w:pPr>
        <w:pStyle w:val="ListParagraph"/>
        <w:numPr>
          <w:ilvl w:val="0"/>
          <w:numId w:val="3"/>
        </w:numPr>
      </w:pPr>
      <w:r>
        <w:t xml:space="preserve">Michael </w:t>
      </w:r>
      <w:proofErr w:type="spellStart"/>
      <w:r>
        <w:t>Kaduce</w:t>
      </w:r>
      <w:proofErr w:type="spellEnd"/>
      <w:r>
        <w:t xml:space="preserve"> Director Falck Health Institute</w:t>
      </w:r>
    </w:p>
    <w:p w14:paraId="1E6E15F5" w14:textId="7EF86530" w:rsidR="0008753E" w:rsidRDefault="0008753E" w:rsidP="0008753E">
      <w:pPr>
        <w:pStyle w:val="ListParagraph"/>
        <w:numPr>
          <w:ilvl w:val="0"/>
          <w:numId w:val="3"/>
        </w:numPr>
      </w:pPr>
      <w:r>
        <w:t>Troy Hagen Chief Commercial Officer</w:t>
      </w:r>
    </w:p>
    <w:p w14:paraId="7FB391A5" w14:textId="2597ACAD" w:rsidR="00470E3C" w:rsidRDefault="00470E3C" w:rsidP="00470E3C">
      <w:r>
        <w:t xml:space="preserve">2. </w:t>
      </w:r>
      <w:r w:rsidR="0008753E">
        <w:rPr>
          <w:b/>
        </w:rPr>
        <w:t>Proposal to Santiago Canyon</w:t>
      </w:r>
    </w:p>
    <w:p w14:paraId="26E75443" w14:textId="4C4BDCB9" w:rsidR="00470E3C" w:rsidRDefault="0008753E" w:rsidP="00976515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Falck International’s Foundation is supporting the Falck Health Institute and is developing the facility on the </w:t>
      </w:r>
      <w:proofErr w:type="gramStart"/>
      <w:r>
        <w:t>Orange</w:t>
      </w:r>
      <w:proofErr w:type="gramEnd"/>
      <w:r>
        <w:t xml:space="preserve"> site. </w:t>
      </w:r>
    </w:p>
    <w:p w14:paraId="139868C8" w14:textId="3C5E62AF" w:rsidR="00470E3C" w:rsidRDefault="00976515" w:rsidP="00976515">
      <w:pPr>
        <w:pStyle w:val="ListParagraph"/>
        <w:numPr>
          <w:ilvl w:val="0"/>
          <w:numId w:val="4"/>
        </w:numPr>
      </w:pPr>
      <w:r>
        <w:t>Want to</w:t>
      </w:r>
      <w:r w:rsidR="001D4615">
        <w:t xml:space="preserve"> enter</w:t>
      </w:r>
      <w:r>
        <w:t xml:space="preserve"> partner</w:t>
      </w:r>
      <w:r w:rsidR="001D4615">
        <w:t>ship</w:t>
      </w:r>
      <w:r>
        <w:t xml:space="preserve"> with Santiago Canyon College so their trainees can obtain college credit.</w:t>
      </w:r>
    </w:p>
    <w:p w14:paraId="721D1F25" w14:textId="3CC7353B" w:rsidR="00976515" w:rsidRDefault="00976515" w:rsidP="00976515">
      <w:pPr>
        <w:pStyle w:val="ListParagraph"/>
        <w:numPr>
          <w:ilvl w:val="0"/>
          <w:numId w:val="4"/>
        </w:numPr>
      </w:pPr>
      <w:r>
        <w:t xml:space="preserve">They will host the trainees on their </w:t>
      </w:r>
      <w:proofErr w:type="gramStart"/>
      <w:r>
        <w:t>site</w:t>
      </w:r>
      <w:proofErr w:type="gramEnd"/>
    </w:p>
    <w:p w14:paraId="00C52DBA" w14:textId="74F0AC85" w:rsidR="00976515" w:rsidRDefault="00976515" w:rsidP="00976515">
      <w:pPr>
        <w:pStyle w:val="ListParagraph"/>
        <w:numPr>
          <w:ilvl w:val="0"/>
          <w:numId w:val="4"/>
        </w:numPr>
      </w:pPr>
      <w:r>
        <w:t>Discussed the various options to accomplish the relationship</w:t>
      </w:r>
      <w:r w:rsidR="001D4615">
        <w:t xml:space="preserve"> and what would be required from each </w:t>
      </w:r>
      <w:proofErr w:type="gramStart"/>
      <w:r w:rsidR="001D4615">
        <w:t>partner</w:t>
      </w:r>
      <w:proofErr w:type="gramEnd"/>
    </w:p>
    <w:p w14:paraId="3027C61E" w14:textId="04E85302" w:rsidR="00976515" w:rsidRDefault="00976515" w:rsidP="00976515">
      <w:pPr>
        <w:pStyle w:val="ListParagraph"/>
        <w:numPr>
          <w:ilvl w:val="0"/>
          <w:numId w:val="4"/>
        </w:numPr>
      </w:pPr>
      <w:r>
        <w:t>They know the</w:t>
      </w:r>
      <w:r w:rsidR="001D4615">
        <w:t xml:space="preserve"> requirements for their</w:t>
      </w:r>
      <w:r>
        <w:t xml:space="preserve"> curriculum and how many hours of training required. They have potential instructors and are seeking the approvals needed to certify </w:t>
      </w:r>
      <w:proofErr w:type="gramStart"/>
      <w:r>
        <w:t>site</w:t>
      </w:r>
      <w:proofErr w:type="gramEnd"/>
    </w:p>
    <w:p w14:paraId="64E81A1B" w14:textId="2C3C61CE" w:rsidR="00976515" w:rsidRDefault="00976515" w:rsidP="00976515">
      <w:pPr>
        <w:pStyle w:val="ListParagraph"/>
        <w:numPr>
          <w:ilvl w:val="0"/>
          <w:numId w:val="4"/>
        </w:numPr>
      </w:pPr>
      <w:r>
        <w:t>Interest was expressed to explore an apprenticeship option</w:t>
      </w:r>
      <w:r w:rsidR="009D7D48">
        <w:t xml:space="preserve">- follow-up meeting to be arranged on </w:t>
      </w:r>
      <w:proofErr w:type="gramStart"/>
      <w:r w:rsidR="009D7D48">
        <w:t>topic</w:t>
      </w:r>
      <w:proofErr w:type="gramEnd"/>
    </w:p>
    <w:p w14:paraId="1584578D" w14:textId="6A2F0D47" w:rsidR="00976515" w:rsidRDefault="00976515" w:rsidP="00470E3C">
      <w:pPr>
        <w:rPr>
          <w:b/>
          <w:bCs/>
        </w:rPr>
      </w:pPr>
      <w:r>
        <w:t xml:space="preserve">3. </w:t>
      </w:r>
      <w:r>
        <w:rPr>
          <w:b/>
          <w:bCs/>
        </w:rPr>
        <w:t>Tour</w:t>
      </w:r>
    </w:p>
    <w:p w14:paraId="41987A73" w14:textId="43940733" w:rsidR="00976515" w:rsidRDefault="00976515" w:rsidP="00976515">
      <w:pPr>
        <w:ind w:left="720"/>
      </w:pPr>
      <w:r>
        <w:t xml:space="preserve">All took part in a facility tour to view where the classrooms are under </w:t>
      </w:r>
      <w:proofErr w:type="gramStart"/>
      <w:r>
        <w:t>construction</w:t>
      </w:r>
      <w:proofErr w:type="gramEnd"/>
    </w:p>
    <w:p w14:paraId="51A81DCC" w14:textId="7C748400" w:rsidR="009D7D48" w:rsidRPr="00976515" w:rsidRDefault="009D7D48" w:rsidP="00976515">
      <w:pPr>
        <w:ind w:left="720"/>
      </w:pPr>
      <w:r>
        <w:t xml:space="preserve">Also viewed the dispatch </w:t>
      </w:r>
      <w:proofErr w:type="gramStart"/>
      <w:r>
        <w:t>operations</w:t>
      </w:r>
      <w:proofErr w:type="gramEnd"/>
      <w:r w:rsidR="001D4615">
        <w:t xml:space="preserve"> </w:t>
      </w:r>
    </w:p>
    <w:p w14:paraId="2BA4F0DF" w14:textId="1BD5F703" w:rsidR="00470E3C" w:rsidRDefault="009D7D48" w:rsidP="00470E3C">
      <w:r>
        <w:t>4</w:t>
      </w:r>
      <w:r w:rsidR="00470E3C">
        <w:t xml:space="preserve">. </w:t>
      </w:r>
      <w:r w:rsidR="00470E3C" w:rsidRPr="00F37EEA">
        <w:rPr>
          <w:b/>
        </w:rPr>
        <w:t>Adjourn</w:t>
      </w:r>
    </w:p>
    <w:p w14:paraId="45FB0818" w14:textId="435658FD" w:rsidR="002C47BC" w:rsidRDefault="002C47BC" w:rsidP="00470E3C">
      <w:pPr>
        <w:rPr>
          <w:sz w:val="22"/>
          <w:szCs w:val="22"/>
        </w:rPr>
      </w:pPr>
    </w:p>
    <w:p w14:paraId="3B0D66FD" w14:textId="77777777" w:rsidR="00A53CE8" w:rsidRDefault="00A53CE8" w:rsidP="00470E3C">
      <w:pPr>
        <w:rPr>
          <w:sz w:val="22"/>
          <w:szCs w:val="22"/>
        </w:rPr>
      </w:pPr>
      <w:r>
        <w:rPr>
          <w:sz w:val="22"/>
          <w:szCs w:val="22"/>
        </w:rPr>
        <w:br/>
      </w:r>
      <w:r>
        <w:rPr>
          <w:sz w:val="22"/>
          <w:szCs w:val="22"/>
        </w:rPr>
        <w:br/>
      </w:r>
      <w:r>
        <w:rPr>
          <w:sz w:val="22"/>
          <w:szCs w:val="22"/>
        </w:rPr>
        <w:br/>
      </w:r>
      <w:r>
        <w:rPr>
          <w:sz w:val="22"/>
          <w:szCs w:val="22"/>
        </w:rPr>
        <w:br/>
      </w:r>
      <w:r>
        <w:rPr>
          <w:sz w:val="22"/>
          <w:szCs w:val="22"/>
        </w:rPr>
        <w:br/>
      </w:r>
      <w:r>
        <w:rPr>
          <w:sz w:val="22"/>
          <w:szCs w:val="22"/>
        </w:rPr>
        <w:br/>
      </w:r>
    </w:p>
    <w:p w14:paraId="21EB473A" w14:textId="344DC970" w:rsidR="009D7D48" w:rsidRDefault="00A53CE8" w:rsidP="00470E3C">
      <w:pPr>
        <w:rPr>
          <w:sz w:val="22"/>
          <w:szCs w:val="22"/>
        </w:rPr>
      </w:pPr>
      <w:r>
        <w:rPr>
          <w:sz w:val="22"/>
          <w:szCs w:val="22"/>
        </w:rPr>
        <w:br/>
      </w:r>
      <w:r>
        <w:rPr>
          <w:sz w:val="22"/>
          <w:szCs w:val="22"/>
        </w:rPr>
        <w:br/>
      </w:r>
      <w:r>
        <w:rPr>
          <w:sz w:val="22"/>
          <w:szCs w:val="22"/>
        </w:rPr>
        <w:lastRenderedPageBreak/>
        <w:br/>
      </w:r>
      <w:r w:rsidR="009D7D48">
        <w:rPr>
          <w:sz w:val="22"/>
          <w:szCs w:val="22"/>
        </w:rPr>
        <w:t>9/26/24</w:t>
      </w:r>
    </w:p>
    <w:p w14:paraId="5CDF88E8" w14:textId="7E3F724B" w:rsidR="009D7D48" w:rsidRDefault="009D7D48" w:rsidP="009D7D48">
      <w:pPr>
        <w:pStyle w:val="ListParagraph"/>
        <w:jc w:val="center"/>
        <w:rPr>
          <w:b/>
          <w:bCs/>
        </w:rPr>
      </w:pPr>
      <w:r>
        <w:rPr>
          <w:b/>
          <w:bCs/>
        </w:rPr>
        <w:t>Follow-up apprenticeship meeting (zoom)</w:t>
      </w:r>
    </w:p>
    <w:p w14:paraId="131F7F7E" w14:textId="4AD15ABB" w:rsidR="009D7D48" w:rsidRDefault="009D7D48" w:rsidP="009D7D48">
      <w:pPr>
        <w:pStyle w:val="ListParagraph"/>
        <w:jc w:val="center"/>
        <w:rPr>
          <w:b/>
          <w:bCs/>
        </w:rPr>
      </w:pPr>
      <w:r>
        <w:rPr>
          <w:b/>
          <w:bCs/>
        </w:rPr>
        <w:t>9/26/24</w:t>
      </w:r>
    </w:p>
    <w:p w14:paraId="0962FFB9" w14:textId="549428F7" w:rsidR="009D7D48" w:rsidRPr="001D4615" w:rsidRDefault="009D7D48" w:rsidP="009D7D48">
      <w:pPr>
        <w:pStyle w:val="ListParagraph"/>
        <w:numPr>
          <w:ilvl w:val="0"/>
          <w:numId w:val="6"/>
        </w:numPr>
        <w:jc w:val="both"/>
        <w:rPr>
          <w:b/>
          <w:bCs/>
        </w:rPr>
      </w:pPr>
      <w:r w:rsidRPr="001D4615">
        <w:rPr>
          <w:b/>
          <w:bCs/>
        </w:rPr>
        <w:t xml:space="preserve">Attendees: </w:t>
      </w:r>
    </w:p>
    <w:p w14:paraId="53F4D63A" w14:textId="66299DFF" w:rsidR="009D7D48" w:rsidRDefault="009D7D48" w:rsidP="009D7D48">
      <w:pPr>
        <w:pStyle w:val="ListParagraph"/>
        <w:numPr>
          <w:ilvl w:val="0"/>
          <w:numId w:val="8"/>
        </w:numPr>
      </w:pPr>
      <w:r>
        <w:t>Elizabeth Arteaga, Dean of Apprenticeship</w:t>
      </w:r>
    </w:p>
    <w:p w14:paraId="4BBD86C9" w14:textId="3A8679A1" w:rsidR="009D7D48" w:rsidRDefault="009D7D48" w:rsidP="009D7D48">
      <w:pPr>
        <w:pStyle w:val="ListParagraph"/>
        <w:numPr>
          <w:ilvl w:val="0"/>
          <w:numId w:val="8"/>
        </w:numPr>
      </w:pPr>
      <w:r>
        <w:t>Jason Park Vice President Academic Affairs</w:t>
      </w:r>
    </w:p>
    <w:p w14:paraId="40E89DA5" w14:textId="77777777" w:rsidR="009D7D48" w:rsidRDefault="009D7D48" w:rsidP="009D7D48">
      <w:pPr>
        <w:pStyle w:val="ListParagraph"/>
        <w:numPr>
          <w:ilvl w:val="0"/>
          <w:numId w:val="8"/>
        </w:numPr>
      </w:pPr>
      <w:r>
        <w:t>Denise Foley Interim Dean Business and Career Education</w:t>
      </w:r>
    </w:p>
    <w:p w14:paraId="36F48780" w14:textId="77777777" w:rsidR="009D7D48" w:rsidRDefault="009D7D48" w:rsidP="009D7D48">
      <w:pPr>
        <w:pStyle w:val="ListParagraph"/>
        <w:numPr>
          <w:ilvl w:val="0"/>
          <w:numId w:val="8"/>
        </w:numPr>
      </w:pPr>
      <w:r>
        <w:t xml:space="preserve">Michael </w:t>
      </w:r>
      <w:proofErr w:type="spellStart"/>
      <w:r>
        <w:t>Kaduce</w:t>
      </w:r>
      <w:proofErr w:type="spellEnd"/>
      <w:r>
        <w:t xml:space="preserve"> Director Falck Health Institute</w:t>
      </w:r>
    </w:p>
    <w:p w14:paraId="5DFF1B0E" w14:textId="77777777" w:rsidR="009D7D48" w:rsidRDefault="009D7D48" w:rsidP="009D7D48">
      <w:pPr>
        <w:pStyle w:val="ListParagraph"/>
        <w:numPr>
          <w:ilvl w:val="0"/>
          <w:numId w:val="8"/>
        </w:numPr>
      </w:pPr>
      <w:r>
        <w:t>Troy Hagen Chief Commercial Officer</w:t>
      </w:r>
    </w:p>
    <w:p w14:paraId="291ECFC1" w14:textId="2824EF20" w:rsidR="009D7D48" w:rsidRDefault="009D7D48" w:rsidP="009D7D48">
      <w:pPr>
        <w:pStyle w:val="ListParagraph"/>
        <w:numPr>
          <w:ilvl w:val="0"/>
          <w:numId w:val="8"/>
        </w:numPr>
      </w:pPr>
      <w:r>
        <w:t xml:space="preserve">Raj Vishal Managing director of </w:t>
      </w:r>
      <w:proofErr w:type="gramStart"/>
      <w:r>
        <w:t>Operations</w:t>
      </w:r>
      <w:proofErr w:type="gramEnd"/>
    </w:p>
    <w:p w14:paraId="06A12FEE" w14:textId="60A36512" w:rsidR="009D7D48" w:rsidRPr="001D4615" w:rsidRDefault="00A53CE8" w:rsidP="009D7D48">
      <w:pPr>
        <w:pStyle w:val="ListParagraph"/>
        <w:numPr>
          <w:ilvl w:val="0"/>
          <w:numId w:val="6"/>
        </w:numPr>
        <w:jc w:val="both"/>
        <w:rPr>
          <w:b/>
          <w:bCs/>
        </w:rPr>
      </w:pPr>
      <w:r w:rsidRPr="001D4615">
        <w:rPr>
          <w:b/>
          <w:bCs/>
        </w:rPr>
        <w:t xml:space="preserve">Description of </w:t>
      </w:r>
      <w:proofErr w:type="gramStart"/>
      <w:r w:rsidRPr="001D4615">
        <w:rPr>
          <w:b/>
          <w:bCs/>
        </w:rPr>
        <w:t>Falck  program</w:t>
      </w:r>
      <w:proofErr w:type="gramEnd"/>
    </w:p>
    <w:p w14:paraId="307F5CD7" w14:textId="743A6AC4" w:rsidR="00A53CE8" w:rsidRDefault="00A53CE8" w:rsidP="00A53CE8">
      <w:pPr>
        <w:pStyle w:val="ListParagraph"/>
        <w:numPr>
          <w:ilvl w:val="1"/>
          <w:numId w:val="6"/>
        </w:numPr>
        <w:jc w:val="both"/>
      </w:pPr>
      <w:r>
        <w:t>An orientation and 2 months in the field</w:t>
      </w:r>
    </w:p>
    <w:p w14:paraId="3CB17056" w14:textId="1437BDB2" w:rsidR="00A53CE8" w:rsidRDefault="00A53CE8" w:rsidP="00A53CE8">
      <w:pPr>
        <w:pStyle w:val="ListParagraph"/>
        <w:numPr>
          <w:ilvl w:val="1"/>
          <w:numId w:val="6"/>
        </w:numPr>
        <w:jc w:val="both"/>
      </w:pPr>
      <w:r>
        <w:t xml:space="preserve">On the Job Training </w:t>
      </w:r>
      <w:r w:rsidR="001D4615">
        <w:t xml:space="preserve">(OJT) </w:t>
      </w:r>
      <w:r>
        <w:t>is 120 hours with another 80 hours in the classroom minimum threshold</w:t>
      </w:r>
    </w:p>
    <w:p w14:paraId="0153E68C" w14:textId="7C6B6A4F" w:rsidR="00A53CE8" w:rsidRDefault="00A53CE8" w:rsidP="00A53CE8">
      <w:pPr>
        <w:pStyle w:val="ListParagraph"/>
        <w:numPr>
          <w:ilvl w:val="1"/>
          <w:numId w:val="6"/>
        </w:numPr>
        <w:jc w:val="both"/>
      </w:pPr>
      <w:r>
        <w:t>Cohorts of 25-60 every 2 weeks or so</w:t>
      </w:r>
    </w:p>
    <w:p w14:paraId="34DC7B53" w14:textId="3B53BEE3" w:rsidR="00A53CE8" w:rsidRDefault="00A53CE8" w:rsidP="00A53CE8">
      <w:pPr>
        <w:pStyle w:val="ListParagraph"/>
        <w:numPr>
          <w:ilvl w:val="1"/>
          <w:numId w:val="6"/>
        </w:numPr>
        <w:jc w:val="both"/>
      </w:pPr>
      <w:r>
        <w:t xml:space="preserve">2023 they hired 1000 </w:t>
      </w:r>
      <w:proofErr w:type="gramStart"/>
      <w:r>
        <w:t>people</w:t>
      </w:r>
      <w:proofErr w:type="gramEnd"/>
    </w:p>
    <w:p w14:paraId="5DE04E3A" w14:textId="6CBBEE02" w:rsidR="001D4615" w:rsidRDefault="001D4615" w:rsidP="00A53CE8">
      <w:pPr>
        <w:pStyle w:val="ListParagraph"/>
        <w:numPr>
          <w:ilvl w:val="1"/>
          <w:numId w:val="6"/>
        </w:numPr>
        <w:jc w:val="both"/>
      </w:pPr>
      <w:r>
        <w:t>3 options for employment at Falck</w:t>
      </w:r>
    </w:p>
    <w:p w14:paraId="15C81649" w14:textId="125F9053" w:rsidR="001D4615" w:rsidRDefault="001D4615" w:rsidP="001D4615">
      <w:pPr>
        <w:pStyle w:val="ListParagraph"/>
        <w:numPr>
          <w:ilvl w:val="2"/>
          <w:numId w:val="6"/>
        </w:numPr>
        <w:jc w:val="both"/>
      </w:pPr>
      <w:r>
        <w:t xml:space="preserve">Come in be trained then get </w:t>
      </w:r>
      <w:proofErr w:type="gramStart"/>
      <w:r>
        <w:t>hired</w:t>
      </w:r>
      <w:proofErr w:type="gramEnd"/>
    </w:p>
    <w:p w14:paraId="1A4F07F6" w14:textId="23F30540" w:rsidR="001D4615" w:rsidRDefault="001D4615" w:rsidP="001D4615">
      <w:pPr>
        <w:pStyle w:val="ListParagraph"/>
        <w:numPr>
          <w:ilvl w:val="2"/>
          <w:numId w:val="6"/>
        </w:numPr>
        <w:jc w:val="both"/>
      </w:pPr>
      <w:r>
        <w:t xml:space="preserve">Come in and be trained but do not get </w:t>
      </w:r>
      <w:proofErr w:type="gramStart"/>
      <w:r>
        <w:t>hired</w:t>
      </w:r>
      <w:proofErr w:type="gramEnd"/>
    </w:p>
    <w:p w14:paraId="24389827" w14:textId="4E27ED85" w:rsidR="001D4615" w:rsidRDefault="001D4615" w:rsidP="001D4615">
      <w:pPr>
        <w:pStyle w:val="ListParagraph"/>
        <w:numPr>
          <w:ilvl w:val="2"/>
          <w:numId w:val="6"/>
        </w:numPr>
        <w:jc w:val="both"/>
      </w:pPr>
      <w:r>
        <w:t xml:space="preserve">Train elsewhere but come and be </w:t>
      </w:r>
      <w:proofErr w:type="gramStart"/>
      <w:r>
        <w:t>hired</w:t>
      </w:r>
      <w:proofErr w:type="gramEnd"/>
    </w:p>
    <w:p w14:paraId="70BF9FAC" w14:textId="6819608C" w:rsidR="00A53CE8" w:rsidRPr="001D4615" w:rsidRDefault="00A53CE8" w:rsidP="00A53CE8">
      <w:pPr>
        <w:pStyle w:val="ListParagraph"/>
        <w:numPr>
          <w:ilvl w:val="0"/>
          <w:numId w:val="6"/>
        </w:numPr>
        <w:jc w:val="both"/>
        <w:rPr>
          <w:b/>
          <w:bCs/>
        </w:rPr>
      </w:pPr>
      <w:r w:rsidRPr="001D4615">
        <w:rPr>
          <w:b/>
          <w:bCs/>
        </w:rPr>
        <w:t>Requirements for Apprenticeship</w:t>
      </w:r>
    </w:p>
    <w:p w14:paraId="18C66E60" w14:textId="48F9AF65" w:rsidR="00A53CE8" w:rsidRDefault="00A53CE8" w:rsidP="00A53CE8">
      <w:pPr>
        <w:pStyle w:val="ListParagraph"/>
        <w:numPr>
          <w:ilvl w:val="1"/>
          <w:numId w:val="6"/>
        </w:numPr>
        <w:jc w:val="both"/>
      </w:pPr>
      <w:r>
        <w:t>Registration with Department of Apprenticeship Standards (DAS) and Department of labor (DOL)</w:t>
      </w:r>
    </w:p>
    <w:p w14:paraId="51F94329" w14:textId="122CE974" w:rsidR="00A53CE8" w:rsidRDefault="00A53CE8" w:rsidP="00A53CE8">
      <w:pPr>
        <w:pStyle w:val="ListParagraph"/>
        <w:numPr>
          <w:ilvl w:val="1"/>
          <w:numId w:val="6"/>
        </w:numPr>
        <w:jc w:val="both"/>
      </w:pPr>
      <w:r>
        <w:t>There may be a</w:t>
      </w:r>
      <w:r w:rsidR="001D4615">
        <w:t xml:space="preserve">n approved apprenticeship already which will make the process faster- will </w:t>
      </w:r>
      <w:proofErr w:type="gramStart"/>
      <w:r w:rsidR="001D4615">
        <w:t>investigate</w:t>
      </w:r>
      <w:proofErr w:type="gramEnd"/>
    </w:p>
    <w:p w14:paraId="2FDFB7ED" w14:textId="1CF2F90E" w:rsidR="001D4615" w:rsidRDefault="001D4615" w:rsidP="00A53CE8">
      <w:pPr>
        <w:pStyle w:val="ListParagraph"/>
        <w:numPr>
          <w:ilvl w:val="1"/>
          <w:numId w:val="6"/>
        </w:numPr>
        <w:jc w:val="both"/>
      </w:pPr>
      <w:r>
        <w:t xml:space="preserve">Minimum 144 </w:t>
      </w:r>
      <w:proofErr w:type="spellStart"/>
      <w:r>
        <w:t>hrs</w:t>
      </w:r>
      <w:proofErr w:type="spellEnd"/>
      <w:r>
        <w:t xml:space="preserve"> in classroom and 2000 hours OJT</w:t>
      </w:r>
    </w:p>
    <w:p w14:paraId="016765E4" w14:textId="10F7D0BB" w:rsidR="001D4615" w:rsidRDefault="001D4615" w:rsidP="001D4615">
      <w:pPr>
        <w:pStyle w:val="ListParagraph"/>
        <w:numPr>
          <w:ilvl w:val="0"/>
          <w:numId w:val="6"/>
        </w:numPr>
        <w:jc w:val="both"/>
      </w:pPr>
      <w:r w:rsidRPr="001D4615">
        <w:rPr>
          <w:b/>
          <w:bCs/>
        </w:rPr>
        <w:t>Action item</w:t>
      </w:r>
      <w:r>
        <w:t xml:space="preserve">: Elizabeth with set up a meeting with </w:t>
      </w:r>
      <w:proofErr w:type="gramStart"/>
      <w:r>
        <w:t>DAS</w:t>
      </w:r>
      <w:proofErr w:type="gramEnd"/>
    </w:p>
    <w:p w14:paraId="7A0D437F" w14:textId="2149BB8B" w:rsidR="001D4615" w:rsidRPr="001D4615" w:rsidRDefault="001D4615" w:rsidP="001D4615">
      <w:pPr>
        <w:pStyle w:val="ListParagraph"/>
        <w:numPr>
          <w:ilvl w:val="0"/>
          <w:numId w:val="6"/>
        </w:numPr>
        <w:jc w:val="both"/>
        <w:rPr>
          <w:b/>
          <w:bCs/>
        </w:rPr>
      </w:pPr>
      <w:r w:rsidRPr="001D4615">
        <w:rPr>
          <w:b/>
          <w:bCs/>
        </w:rPr>
        <w:t>Adjourn</w:t>
      </w:r>
    </w:p>
    <w:sectPr w:rsidR="001D4615" w:rsidRPr="001D4615" w:rsidSect="00394CB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3411" w:right="1440" w:bottom="2070" w:left="1350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1A4F38" w14:textId="77777777" w:rsidR="00D708F5" w:rsidRDefault="00D708F5" w:rsidP="002C47BC">
      <w:r>
        <w:separator/>
      </w:r>
    </w:p>
  </w:endnote>
  <w:endnote w:type="continuationSeparator" w:id="0">
    <w:p w14:paraId="25825D38" w14:textId="77777777" w:rsidR="00D708F5" w:rsidRDefault="00D708F5" w:rsidP="002C4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C3675" w14:textId="77777777" w:rsidR="0098655C" w:rsidRDefault="009865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D93EF" w14:textId="77777777" w:rsidR="0098655C" w:rsidRDefault="0098655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42EDC" w14:textId="77777777" w:rsidR="0098655C" w:rsidRDefault="009865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44AAA3" w14:textId="77777777" w:rsidR="00D708F5" w:rsidRDefault="00D708F5" w:rsidP="002C47BC">
      <w:r>
        <w:separator/>
      </w:r>
    </w:p>
  </w:footnote>
  <w:footnote w:type="continuationSeparator" w:id="0">
    <w:p w14:paraId="7C0535F6" w14:textId="77777777" w:rsidR="00D708F5" w:rsidRDefault="00D708F5" w:rsidP="002C47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33A0D" w14:textId="77777777" w:rsidR="0098655C" w:rsidRDefault="0098655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6DB82" w14:textId="77777777" w:rsidR="002C47BC" w:rsidRDefault="002C47BC" w:rsidP="00E75509">
    <w:pPr>
      <w:pStyle w:val="Header"/>
      <w:ind w:left="-99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89802" w14:textId="77777777" w:rsidR="00394CB4" w:rsidRDefault="00394CB4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EB2A58E" wp14:editId="38403E07">
          <wp:simplePos x="0" y="0"/>
          <wp:positionH relativeFrom="column">
            <wp:posOffset>-857250</wp:posOffset>
          </wp:positionH>
          <wp:positionV relativeFrom="paragraph">
            <wp:posOffset>0</wp:posOffset>
          </wp:positionV>
          <wp:extent cx="7759698" cy="10041963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9698" cy="100419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F2DA1"/>
    <w:multiLevelType w:val="multilevel"/>
    <w:tmpl w:val="48F2CBF0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1" w15:restartNumberingAfterBreak="0">
    <w:nsid w:val="1A293DF5"/>
    <w:multiLevelType w:val="multilevel"/>
    <w:tmpl w:val="48F2CBF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" w15:restartNumberingAfterBreak="0">
    <w:nsid w:val="31B8197B"/>
    <w:multiLevelType w:val="multilevel"/>
    <w:tmpl w:val="980C823E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3" w15:restartNumberingAfterBreak="0">
    <w:nsid w:val="3FC80BAA"/>
    <w:multiLevelType w:val="multilevel"/>
    <w:tmpl w:val="3094EA8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4" w15:restartNumberingAfterBreak="0">
    <w:nsid w:val="4360060C"/>
    <w:multiLevelType w:val="multilevel"/>
    <w:tmpl w:val="0409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5" w15:restartNumberingAfterBreak="0">
    <w:nsid w:val="5186416C"/>
    <w:multiLevelType w:val="hybridMultilevel"/>
    <w:tmpl w:val="14FC513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D20BA6"/>
    <w:multiLevelType w:val="hybridMultilevel"/>
    <w:tmpl w:val="3B44F34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D3C5B40"/>
    <w:multiLevelType w:val="hybridMultilevel"/>
    <w:tmpl w:val="C1D81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0A6AC5"/>
    <w:multiLevelType w:val="multilevel"/>
    <w:tmpl w:val="3094EA8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num w:numId="1" w16cid:durableId="1907912707">
    <w:abstractNumId w:val="6"/>
  </w:num>
  <w:num w:numId="2" w16cid:durableId="1928876478">
    <w:abstractNumId w:val="4"/>
  </w:num>
  <w:num w:numId="3" w16cid:durableId="637151417">
    <w:abstractNumId w:val="7"/>
  </w:num>
  <w:num w:numId="4" w16cid:durableId="1318846694">
    <w:abstractNumId w:val="8"/>
  </w:num>
  <w:num w:numId="5" w16cid:durableId="482043091">
    <w:abstractNumId w:val="3"/>
  </w:num>
  <w:num w:numId="6" w16cid:durableId="742796039">
    <w:abstractNumId w:val="1"/>
  </w:num>
  <w:num w:numId="7" w16cid:durableId="303464363">
    <w:abstractNumId w:val="0"/>
  </w:num>
  <w:num w:numId="8" w16cid:durableId="961688000">
    <w:abstractNumId w:val="2"/>
  </w:num>
  <w:num w:numId="9" w16cid:durableId="6586510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47BC"/>
    <w:rsid w:val="000809CB"/>
    <w:rsid w:val="0008753E"/>
    <w:rsid w:val="000C0D39"/>
    <w:rsid w:val="000E524C"/>
    <w:rsid w:val="0019405D"/>
    <w:rsid w:val="001D4615"/>
    <w:rsid w:val="00225036"/>
    <w:rsid w:val="00231B72"/>
    <w:rsid w:val="00235462"/>
    <w:rsid w:val="00242D22"/>
    <w:rsid w:val="0026729A"/>
    <w:rsid w:val="002C47BC"/>
    <w:rsid w:val="00307FB4"/>
    <w:rsid w:val="0031000C"/>
    <w:rsid w:val="00324CF4"/>
    <w:rsid w:val="00394CB4"/>
    <w:rsid w:val="003E379F"/>
    <w:rsid w:val="003E6321"/>
    <w:rsid w:val="00402C51"/>
    <w:rsid w:val="004046D1"/>
    <w:rsid w:val="00470E3C"/>
    <w:rsid w:val="004B6F6C"/>
    <w:rsid w:val="004D48C3"/>
    <w:rsid w:val="0050755E"/>
    <w:rsid w:val="00542C36"/>
    <w:rsid w:val="0055211E"/>
    <w:rsid w:val="00562688"/>
    <w:rsid w:val="005E5A24"/>
    <w:rsid w:val="00610738"/>
    <w:rsid w:val="006425F5"/>
    <w:rsid w:val="0064496B"/>
    <w:rsid w:val="00662B32"/>
    <w:rsid w:val="00672281"/>
    <w:rsid w:val="00675F18"/>
    <w:rsid w:val="006E168E"/>
    <w:rsid w:val="00703F3F"/>
    <w:rsid w:val="009523FA"/>
    <w:rsid w:val="00976515"/>
    <w:rsid w:val="0098655C"/>
    <w:rsid w:val="009A54E7"/>
    <w:rsid w:val="009A700B"/>
    <w:rsid w:val="009D7D48"/>
    <w:rsid w:val="009F6F14"/>
    <w:rsid w:val="00A107C5"/>
    <w:rsid w:val="00A53CE8"/>
    <w:rsid w:val="00A85D17"/>
    <w:rsid w:val="00AF36C6"/>
    <w:rsid w:val="00B9785E"/>
    <w:rsid w:val="00BE0C81"/>
    <w:rsid w:val="00C64C8E"/>
    <w:rsid w:val="00C842C8"/>
    <w:rsid w:val="00CF2D36"/>
    <w:rsid w:val="00D64B1E"/>
    <w:rsid w:val="00D708F5"/>
    <w:rsid w:val="00DD6840"/>
    <w:rsid w:val="00E30E9A"/>
    <w:rsid w:val="00E75509"/>
    <w:rsid w:val="00ED4EA5"/>
    <w:rsid w:val="00EF6A03"/>
    <w:rsid w:val="00F3710A"/>
    <w:rsid w:val="00F465B4"/>
    <w:rsid w:val="00F70D4B"/>
    <w:rsid w:val="6619C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54F49F"/>
  <w15:chartTrackingRefBased/>
  <w15:docId w15:val="{A9A3E001-FA61-AD48-8538-09DA202F5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47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47BC"/>
  </w:style>
  <w:style w:type="paragraph" w:styleId="Footer">
    <w:name w:val="footer"/>
    <w:basedOn w:val="Normal"/>
    <w:link w:val="FooterChar"/>
    <w:uiPriority w:val="99"/>
    <w:unhideWhenUsed/>
    <w:rsid w:val="002C47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47BC"/>
  </w:style>
  <w:style w:type="paragraph" w:styleId="ListParagraph">
    <w:name w:val="List Paragraph"/>
    <w:basedOn w:val="Normal"/>
    <w:uiPriority w:val="34"/>
    <w:qFormat/>
    <w:rsid w:val="00470E3C"/>
    <w:pPr>
      <w:spacing w:after="160" w:line="259" w:lineRule="auto"/>
      <w:ind w:left="720"/>
      <w:contextualSpacing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dbdbe99f-a43d-4696-9116-92f95a1d11a1">WWCQDT3RW44J-1884535254-34</_dlc_DocId>
    <_dlc_DocIdUrl xmlns="dbdbe99f-a43d-4696-9116-92f95a1d11a1">
      <Url>https://www.sccollege.edu/Departments/Graphics/_layouts/15/DocIdRedir.aspx?ID=WWCQDT3RW44J-1884535254-34</Url>
      <Description>WWCQDT3RW44J-1884535254-34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CEFA8CDBF6D84E9519B3C3E1A60205" ma:contentTypeVersion="2" ma:contentTypeDescription="Create a new document." ma:contentTypeScope="" ma:versionID="08f7095c02e52e3b37ac99ea5361b2e7">
  <xsd:schema xmlns:xsd="http://www.w3.org/2001/XMLSchema" xmlns:xs="http://www.w3.org/2001/XMLSchema" xmlns:p="http://schemas.microsoft.com/office/2006/metadata/properties" xmlns:ns1="http://schemas.microsoft.com/sharepoint/v3" xmlns:ns2="dbdbe99f-a43d-4696-9116-92f95a1d11a1" targetNamespace="http://schemas.microsoft.com/office/2006/metadata/properties" ma:root="true" ma:fieldsID="afa657facf53ae1eb7ec5b0a93597ec8" ns1:_="" ns2:_="">
    <xsd:import namespace="http://schemas.microsoft.com/sharepoint/v3"/>
    <xsd:import namespace="dbdbe99f-a43d-4696-9116-92f95a1d11a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dbe99f-a43d-4696-9116-92f95a1d11a1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F133BC8-DF05-46F1-9927-E3C48E1028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86E7E0-3488-46D8-8B02-DE6CD58E08C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bdbe99f-a43d-4696-9116-92f95a1d11a1"/>
  </ds:schemaRefs>
</ds:datastoreItem>
</file>

<file path=customXml/itemProps3.xml><?xml version="1.0" encoding="utf-8"?>
<ds:datastoreItem xmlns:ds="http://schemas.openxmlformats.org/officeDocument/2006/customXml" ds:itemID="{9B53A1BE-CB6A-413F-A34C-BA06A917FF8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B63A59E-582E-4BCA-9E06-13BE967D65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bdbe99f-a43d-4696-9116-92f95a1d11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84924AC-453B-46C3-9D89-2E92FF62A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SCC Letterhead2023</vt:lpstr>
    </vt:vector>
  </TitlesOfParts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SCC Letterhead2023</dc:title>
  <dc:subject/>
  <dc:creator>Law, Mary</dc:creator>
  <cp:keywords/>
  <dc:description/>
  <cp:lastModifiedBy>Foley, Denise</cp:lastModifiedBy>
  <cp:revision>2</cp:revision>
  <cp:lastPrinted>2023-07-13T02:11:00Z</cp:lastPrinted>
  <dcterms:created xsi:type="dcterms:W3CDTF">2024-09-30T15:33:00Z</dcterms:created>
  <dcterms:modified xsi:type="dcterms:W3CDTF">2024-09-30T15:33:00Z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0x01010062CEFA8CDBF6D84E9519B3C3E1A60205</vt:lpwstr>
  </property>
  <property fmtid="{D5CDD505-2E9C-101B-9397-08002B2CF9AE}" pid="3" name="MediaServiceImageTags">
    <vt:lpwstr/>
  </property>
  <property fmtid="{D5CDD505-2E9C-101B-9397-08002B2CF9AE}" pid="4" name="_dlc_DocIdItemGuid">
    <vt:lpwstr>d2abeb7f-1b95-4ef3-b28f-7527f8eb41a0</vt:lpwstr>
  </property>
</Properties>
</file>