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F82" w:rsidRDefault="00A41EAA" w:rsidP="00255F82">
      <w:pPr>
        <w:jc w:val="center"/>
      </w:pPr>
      <w:r>
        <w:t>Individual Advisor Breakout</w:t>
      </w:r>
      <w:r w:rsidR="00255F82">
        <w:t xml:space="preserve"> </w:t>
      </w:r>
      <w:r>
        <w:t>Session</w:t>
      </w:r>
      <w:r w:rsidR="00255F82">
        <w:t xml:space="preserve"> 02/23/2023</w:t>
      </w:r>
    </w:p>
    <w:p w:rsidR="001370A8" w:rsidRDefault="00A41EAA" w:rsidP="00255F82">
      <w:r>
        <w:t>Feb 2</w:t>
      </w:r>
      <w:r w:rsidRPr="00A41EAA">
        <w:rPr>
          <w:vertAlign w:val="superscript"/>
        </w:rPr>
        <w:t>nd</w:t>
      </w:r>
      <w:r>
        <w:t xml:space="preserve"> 2023 9:00AM</w:t>
      </w:r>
    </w:p>
    <w:p w:rsidR="00255F82" w:rsidRDefault="00255F82" w:rsidP="00255F82">
      <w:r>
        <w:t>Members present:</w:t>
      </w:r>
    </w:p>
    <w:p w:rsidR="00255F82" w:rsidRDefault="00255F82" w:rsidP="00255F82">
      <w:r>
        <w:t>Mariano Rubio – Citrus College Instructor</w:t>
      </w:r>
    </w:p>
    <w:p w:rsidR="00255F82" w:rsidRDefault="00255F82" w:rsidP="00255F82">
      <w:r>
        <w:t>Spencer Boldt – Citrus College Instructor / Coordinator</w:t>
      </w:r>
    </w:p>
    <w:p w:rsidR="00255F82" w:rsidRDefault="00255F82" w:rsidP="00255F82">
      <w:r>
        <w:t>Jojo Delgado – Athens Services Talent Acquisition &amp; Retention Manager</w:t>
      </w:r>
    </w:p>
    <w:p w:rsidR="00255F82" w:rsidRDefault="00255F82" w:rsidP="00255F82">
      <w:proofErr w:type="spellStart"/>
      <w:r>
        <w:t>Edder</w:t>
      </w:r>
      <w:proofErr w:type="spellEnd"/>
      <w:r>
        <w:t xml:space="preserve"> Saravia – Athens Services Recruiter</w:t>
      </w:r>
    </w:p>
    <w:p w:rsidR="00255F82" w:rsidRDefault="00255F82" w:rsidP="00255F82">
      <w:r>
        <w:t>Jaime Guerra – Athens Services Fleet Manager</w:t>
      </w:r>
    </w:p>
    <w:p w:rsidR="00255F82" w:rsidRDefault="00255F82" w:rsidP="00255F82">
      <w:r>
        <w:t xml:space="preserve">Daniel </w:t>
      </w:r>
      <w:proofErr w:type="gramStart"/>
      <w:r>
        <w:t>Weis  -</w:t>
      </w:r>
      <w:proofErr w:type="gramEnd"/>
      <w:r>
        <w:t xml:space="preserve"> Athens Services Director of Maintenance</w:t>
      </w:r>
    </w:p>
    <w:p w:rsidR="00255F82" w:rsidRDefault="00255F82" w:rsidP="00255F82">
      <w:bookmarkStart w:id="0" w:name="_GoBack"/>
      <w:bookmarkEnd w:id="0"/>
    </w:p>
    <w:p w:rsidR="00255F82" w:rsidRDefault="00255F82" w:rsidP="00255F82">
      <w:r>
        <w:t xml:space="preserve">Mariano began the meeting by welcoming our industry partners from Athens Services. </w:t>
      </w:r>
    </w:p>
    <w:p w:rsidR="00255F82" w:rsidRDefault="00255F82" w:rsidP="00255F82">
      <w:r>
        <w:t xml:space="preserve">Spencer and Mariano began breaking down the layout of the medium/heavy truck program at citrus college. How many courses, certificates, years, and skills are earned by the time a student completes the program. </w:t>
      </w:r>
    </w:p>
    <w:p w:rsidR="00255F82" w:rsidRDefault="00255F82" w:rsidP="00255F82">
      <w:r>
        <w:t xml:space="preserve">Jojo began explaining a partnership they had began building with the City of Pomona. This new partnership was created in an effort to help create more job opportunities for the residents of Pomona. </w:t>
      </w:r>
    </w:p>
    <w:p w:rsidR="00255F82" w:rsidRDefault="00255F82" w:rsidP="00255F82">
      <w:r>
        <w:t xml:space="preserve">Jojo explained how the City of Pomona wanted to create a pathway for Pomona residents to acquire the proper training and knowledge to make them employable by Athens Services. </w:t>
      </w:r>
    </w:p>
    <w:p w:rsidR="00255F82" w:rsidRDefault="00255F82" w:rsidP="00255F82">
      <w:r>
        <w:t xml:space="preserve">Jojo explained how they were looking at directing Pomona residents towards Citrus College’s Medium/heavy truck program for training. </w:t>
      </w:r>
    </w:p>
    <w:p w:rsidR="00255F82" w:rsidRDefault="00255F82" w:rsidP="00255F82">
      <w:r>
        <w:t xml:space="preserve">Daniel began explaining how they need entry level technicians who have some basic skill sets figured out. </w:t>
      </w:r>
      <w:r w:rsidR="001370A8">
        <w:t xml:space="preserve">Daniel suggested if there was a way to provide a certificate for an entry level technician. </w:t>
      </w:r>
    </w:p>
    <w:p w:rsidR="001370A8" w:rsidRDefault="001370A8" w:rsidP="00255F82">
      <w:r>
        <w:t xml:space="preserve">Mariano began describing how we can lay out a certain number of courses for a new certificate that would have a focus on creating a pathway for an entry-level technician. </w:t>
      </w:r>
    </w:p>
    <w:p w:rsidR="001370A8" w:rsidRDefault="001370A8" w:rsidP="00255F82">
      <w:r>
        <w:t xml:space="preserve">Daniel began describing what type of content and material he would like to see covered in this certificate. </w:t>
      </w:r>
    </w:p>
    <w:p w:rsidR="001370A8" w:rsidRDefault="001370A8" w:rsidP="00255F82">
      <w:r>
        <w:t xml:space="preserve">Topics such as – shop safety, proper repair order documentation, basic mechanical knowledge, tire changing, air brakes certifications, hydraulics training, and knowledge of performing preventative maintenance inspections. </w:t>
      </w:r>
    </w:p>
    <w:p w:rsidR="001370A8" w:rsidRDefault="001370A8" w:rsidP="00255F82">
      <w:r>
        <w:t xml:space="preserve">Spencer and Mariano broke down these topics into 3 primary courses – MTRK 101, MTRK 164, and MTRK 160. </w:t>
      </w:r>
      <w:proofErr w:type="gramStart"/>
      <w:r>
        <w:t>However</w:t>
      </w:r>
      <w:proofErr w:type="gramEnd"/>
      <w:r>
        <w:t xml:space="preserve"> a prerequisite course would also need to be included MTRK 156a basic electrical. </w:t>
      </w:r>
    </w:p>
    <w:p w:rsidR="001370A8" w:rsidRDefault="001370A8" w:rsidP="00255F82">
      <w:r>
        <w:t xml:space="preserve">Mariano suggested the name “heavy maintenance certificate” for the title of a new certificate that would be earned after completing these 4 courses. </w:t>
      </w:r>
    </w:p>
    <w:p w:rsidR="001370A8" w:rsidRDefault="001370A8" w:rsidP="00255F82">
      <w:r>
        <w:lastRenderedPageBreak/>
        <w:t xml:space="preserve">The group from Athens agreed this would be a very beneficial way to bring in new students and help create a pathway for more entry level technicians including the residents of Pomona that Athens plans on having enroll at Citrus College’s Medium/heavy truck program. </w:t>
      </w:r>
    </w:p>
    <w:p w:rsidR="001370A8" w:rsidRDefault="001370A8" w:rsidP="00255F82">
      <w:r>
        <w:t xml:space="preserve">The meeting ended with Mariano and Spencer explaining the procedure to have a new certificate created and that it may take over a year for the certificate to become finalized and approved. </w:t>
      </w:r>
    </w:p>
    <w:p w:rsidR="001370A8" w:rsidRDefault="001370A8" w:rsidP="00255F82">
      <w:r>
        <w:t xml:space="preserve">Meeting was adjourned at approximately </w:t>
      </w:r>
      <w:r w:rsidR="00A41EAA">
        <w:t>10:15AM</w:t>
      </w:r>
    </w:p>
    <w:p w:rsidR="00255F82" w:rsidRDefault="00255F82" w:rsidP="00255F82"/>
    <w:p w:rsidR="00255F82" w:rsidRDefault="00255F82" w:rsidP="00255F82"/>
    <w:sectPr w:rsidR="0025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82"/>
    <w:rsid w:val="001370A8"/>
    <w:rsid w:val="00255F82"/>
    <w:rsid w:val="00A4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5D9A"/>
  <w15:chartTrackingRefBased/>
  <w15:docId w15:val="{CF85EC9B-968C-450C-A32B-033C374C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Boldt</dc:creator>
  <cp:keywords/>
  <dc:description/>
  <cp:lastModifiedBy>Spencer Boldt</cp:lastModifiedBy>
  <cp:revision>1</cp:revision>
  <dcterms:created xsi:type="dcterms:W3CDTF">2024-05-16T23:08:00Z</dcterms:created>
  <dcterms:modified xsi:type="dcterms:W3CDTF">2024-05-16T23:30:00Z</dcterms:modified>
</cp:coreProperties>
</file>