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7B0C" w14:textId="6E0A9D48" w:rsidR="00196ED4" w:rsidRDefault="00196ED4">
      <w:r>
        <w:t xml:space="preserve">Collegial Consultation Letter on behalf of Associates on Modern Policing </w:t>
      </w:r>
    </w:p>
    <w:p w14:paraId="6DCF4CD1" w14:textId="77777777" w:rsidR="00196ED4" w:rsidRDefault="00196ED4"/>
    <w:p w14:paraId="020E7E28" w14:textId="4BACF9EC" w:rsidR="00196ED4" w:rsidRDefault="00196ED4">
      <w:r>
        <w:t xml:space="preserve">Dean Bridgette Hernandez contacted all LA 19 colleges in the LA region regarding the associate’s degree in modern Policing. </w:t>
      </w:r>
      <w:r w:rsidRPr="00196ED4">
        <w:t>Currently, only one college in the region has an approved Associate of Science (A.S.) degree coded under 2105.60-Modern Policing listed in California Community Colleges Curriculum Inventory (COCI) – Santa Ana Colleg</w:t>
      </w:r>
      <w:r>
        <w:t xml:space="preserve">e (LA </w:t>
      </w:r>
      <w:proofErr w:type="gramStart"/>
      <w:r>
        <w:t>COE ,</w:t>
      </w:r>
      <w:proofErr w:type="gramEnd"/>
      <w:r>
        <w:t xml:space="preserve"> LMI Data February 2025 Report). </w:t>
      </w:r>
    </w:p>
    <w:p w14:paraId="64D6B46D" w14:textId="77777777" w:rsidR="00196ED4" w:rsidRDefault="00196ED4"/>
    <w:p w14:paraId="23152835" w14:textId="1ACE9A35" w:rsidR="00196ED4" w:rsidRDefault="00196ED4">
      <w:r>
        <w:t>Best Regards,</w:t>
      </w:r>
    </w:p>
    <w:p w14:paraId="7F560E28" w14:textId="77777777" w:rsidR="00196ED4" w:rsidRDefault="00196ED4"/>
    <w:p w14:paraId="38F4EA2D" w14:textId="3850C948" w:rsidR="00196ED4" w:rsidRDefault="00196ED4">
      <w:r>
        <w:t>Bridgette Hernandez</w:t>
      </w:r>
    </w:p>
    <w:p w14:paraId="47D98FCB" w14:textId="1C2421D8" w:rsidR="00196ED4" w:rsidRDefault="00196ED4">
      <w:r>
        <w:t xml:space="preserve">Dean, Workforce and Career Education </w:t>
      </w:r>
    </w:p>
    <w:p w14:paraId="0BEAD8C1" w14:textId="77777777" w:rsidR="00196ED4" w:rsidRDefault="00196ED4"/>
    <w:p w14:paraId="0E610EE1" w14:textId="77777777" w:rsidR="00196ED4" w:rsidRDefault="00196ED4"/>
    <w:sectPr w:rsidR="00196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D4"/>
    <w:rsid w:val="00196ED4"/>
    <w:rsid w:val="006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1E3A"/>
  <w15:chartTrackingRefBased/>
  <w15:docId w15:val="{AC88F4A3-1DD4-4576-86C7-AA903B60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Andrade-Hernandez</dc:creator>
  <cp:keywords/>
  <dc:description/>
  <cp:lastModifiedBy>Maria Andrade-Hernandez</cp:lastModifiedBy>
  <cp:revision>1</cp:revision>
  <dcterms:created xsi:type="dcterms:W3CDTF">2025-04-30T05:41:00Z</dcterms:created>
  <dcterms:modified xsi:type="dcterms:W3CDTF">2025-04-30T05:46:00Z</dcterms:modified>
</cp:coreProperties>
</file>