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68D3" w14:textId="77777777" w:rsidR="00E02D5B" w:rsidRDefault="00E02D5B" w:rsidP="00E02D5B">
      <w:r>
        <w:t>Colleges contacted for the new LARC program: Glendale Community College</w:t>
      </w:r>
    </w:p>
    <w:p w14:paraId="7E5A62AA" w14:textId="0807E3AE" w:rsidR="00B44149" w:rsidRPr="00B44149" w:rsidRDefault="00B44149" w:rsidP="00B44149">
      <w:r w:rsidRPr="00B44149">
        <w:t>Insurance Professional I</w:t>
      </w:r>
    </w:p>
    <w:p w14:paraId="6C87FD7B" w14:textId="77777777" w:rsidR="00B44149" w:rsidRPr="00B44149" w:rsidRDefault="00B44149" w:rsidP="00B44149">
      <w:r w:rsidRPr="00B44149">
        <w:t>Community college supply Ø 4 community colleges issued awards related to insurance in the greater LA/OC region. Ø 15 awards (degrees and certificates) were conferred on average each year between 2019 and 2022. Other postsecondary supply Ø Currently, </w:t>
      </w:r>
      <w:r w:rsidRPr="00B44149">
        <w:rPr>
          <w:b/>
          <w:bCs/>
        </w:rPr>
        <w:t>there are no other postsecondary institutions</w:t>
      </w:r>
      <w:r w:rsidRPr="00B44149">
        <w:t> in the greater LA/OC region that have conferred subaccalaureate awards for insurance-focused programs in the past three years.</w:t>
      </w:r>
    </w:p>
    <w:p w14:paraId="38143CEA" w14:textId="77777777" w:rsidR="00B44149" w:rsidRPr="00B44149" w:rsidRDefault="00B44149" w:rsidP="00B44149">
      <w:r w:rsidRPr="00B44149">
        <w:t> </w:t>
      </w:r>
    </w:p>
    <w:p w14:paraId="7B719FC4" w14:textId="77777777" w:rsidR="00B44149" w:rsidRPr="00B44149" w:rsidRDefault="00B44149" w:rsidP="00B44149">
      <w:r w:rsidRPr="00B44149">
        <w:t>Only 4 colleges, </w:t>
      </w:r>
    </w:p>
    <w:p w14:paraId="510B1C56" w14:textId="77777777" w:rsidR="00B44149" w:rsidRPr="00B44149" w:rsidRDefault="00B44149" w:rsidP="00B44149">
      <w:r w:rsidRPr="00B44149">
        <w:t>TOP Code Program College 2019-20 Awards 2020-21 Awards 2021-22 Awards 3-Year Average 0512.00 Insurance </w:t>
      </w:r>
    </w:p>
    <w:p w14:paraId="324AEC14" w14:textId="77777777" w:rsidR="00B44149" w:rsidRPr="00B44149" w:rsidRDefault="00B44149" w:rsidP="00B44149">
      <w:r w:rsidRPr="00B44149">
        <w:t>Glendale 4 3 1 3 </w:t>
      </w:r>
    </w:p>
    <w:p w14:paraId="7F4F9720" w14:textId="77777777" w:rsidR="00B44149" w:rsidRPr="00B44149" w:rsidRDefault="00B44149" w:rsidP="00B44149">
      <w:r w:rsidRPr="00B44149">
        <w:t>LA Pierce 4 1 2 2 </w:t>
      </w:r>
    </w:p>
    <w:p w14:paraId="2B659AFD" w14:textId="77777777" w:rsidR="00B44149" w:rsidRPr="00B44149" w:rsidRDefault="00B44149" w:rsidP="00B44149">
      <w:r w:rsidRPr="00B44149">
        <w:t>LA Valley - 14 13 9 </w:t>
      </w:r>
    </w:p>
    <w:p w14:paraId="73F7B931" w14:textId="77777777" w:rsidR="00B44149" w:rsidRPr="00B44149" w:rsidRDefault="00B44149" w:rsidP="00B44149">
      <w:r w:rsidRPr="00B44149">
        <w:t>Santa Monica 1 - 1 1 </w:t>
      </w:r>
    </w:p>
    <w:p w14:paraId="0188927A" w14:textId="77777777" w:rsidR="00B44149" w:rsidRPr="00B44149" w:rsidRDefault="00B44149" w:rsidP="00B44149">
      <w:r w:rsidRPr="00B44149">
        <w:t>LA Subtotal 9 18 17 15 </w:t>
      </w:r>
    </w:p>
    <w:p w14:paraId="6F680797" w14:textId="77777777" w:rsidR="00B44149" w:rsidRPr="00B44149" w:rsidRDefault="00B44149" w:rsidP="00B44149">
      <w:r w:rsidRPr="00B44149">
        <w:t>Supply Total/Average 9 18 17 15</w:t>
      </w:r>
    </w:p>
    <w:p w14:paraId="04F831AF" w14:textId="77777777" w:rsidR="00B44149" w:rsidRPr="00B44149" w:rsidRDefault="00B44149" w:rsidP="00B44149">
      <w:r w:rsidRPr="00B44149">
        <w:t> </w:t>
      </w:r>
    </w:p>
    <w:p w14:paraId="4096AEF6" w14:textId="77777777" w:rsidR="00B44149" w:rsidRPr="00B44149" w:rsidRDefault="00B44149" w:rsidP="00B44149">
      <w:r w:rsidRPr="00B44149">
        <w:t> </w:t>
      </w:r>
    </w:p>
    <w:p w14:paraId="68129457" w14:textId="77777777" w:rsidR="00D74AFE" w:rsidRDefault="00D74AFE"/>
    <w:sectPr w:rsidR="00D74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49"/>
    <w:rsid w:val="00043FF1"/>
    <w:rsid w:val="000C6FBB"/>
    <w:rsid w:val="00430158"/>
    <w:rsid w:val="004C1D0A"/>
    <w:rsid w:val="007F26DE"/>
    <w:rsid w:val="008D2D08"/>
    <w:rsid w:val="009E0642"/>
    <w:rsid w:val="00B44149"/>
    <w:rsid w:val="00D74AFE"/>
    <w:rsid w:val="00E0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6CF39"/>
  <w15:chartTrackingRefBased/>
  <w15:docId w15:val="{02BA2A28-C0DD-4035-B978-D6A46433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658</Characters>
  <Application>Microsoft Office Word</Application>
  <DocSecurity>0</DocSecurity>
  <Lines>19</Lines>
  <Paragraphs>12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Possidon</dc:creator>
  <cp:keywords/>
  <dc:description/>
  <cp:lastModifiedBy>Sophia Possidon</cp:lastModifiedBy>
  <cp:revision>2</cp:revision>
  <dcterms:created xsi:type="dcterms:W3CDTF">2025-05-01T17:55:00Z</dcterms:created>
  <dcterms:modified xsi:type="dcterms:W3CDTF">2025-05-01T17:57:00Z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2c170658-cf1b-4eca-ac1b-926d49fdedb0</vt:lpwstr>
  </property>
</Properties>
</file>