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10E6D" w14:textId="4DCB4123" w:rsidR="00175CA6" w:rsidRDefault="006D50CE" w:rsidP="006D50CE">
      <w:pPr>
        <w:jc w:val="center"/>
        <w:rPr>
          <w:rFonts w:ascii="Cambria" w:hAnsi="Cambria"/>
          <w:b/>
          <w:bCs/>
          <w:sz w:val="28"/>
          <w:szCs w:val="28"/>
        </w:rPr>
      </w:pPr>
      <w:r w:rsidRPr="00D73BEA">
        <w:rPr>
          <w:rFonts w:ascii="Cambria" w:hAnsi="Cambria"/>
          <w:b/>
          <w:bCs/>
          <w:sz w:val="28"/>
          <w:szCs w:val="28"/>
        </w:rPr>
        <w:t>WLAC MA Advisory Board Committee Meeting on May 27, 2025</w:t>
      </w:r>
    </w:p>
    <w:p w14:paraId="71057B89" w14:textId="77777777" w:rsidR="003554DA" w:rsidRPr="00D73BEA" w:rsidRDefault="003554DA" w:rsidP="006D50CE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98EC0F2" w14:textId="0FADA2E3" w:rsidR="006D50CE" w:rsidRPr="00D73BEA" w:rsidRDefault="006D50CE" w:rsidP="006D50CE">
      <w:pPr>
        <w:rPr>
          <w:rFonts w:ascii="Cambria" w:hAnsi="Cambria"/>
          <w:sz w:val="28"/>
          <w:szCs w:val="28"/>
        </w:rPr>
      </w:pPr>
      <w:r w:rsidRPr="00D73BEA">
        <w:rPr>
          <w:rFonts w:ascii="Cambria" w:hAnsi="Cambria"/>
          <w:b/>
          <w:bCs/>
          <w:sz w:val="28"/>
          <w:szCs w:val="28"/>
        </w:rPr>
        <w:t xml:space="preserve">Present:  </w:t>
      </w:r>
      <w:proofErr w:type="gramStart"/>
      <w:r w:rsidRPr="00D73BEA">
        <w:rPr>
          <w:rFonts w:ascii="Cambria" w:hAnsi="Cambria"/>
          <w:b/>
          <w:bCs/>
          <w:sz w:val="28"/>
          <w:szCs w:val="28"/>
        </w:rPr>
        <w:t>Dr.</w:t>
      </w:r>
      <w:r w:rsidRPr="00D73BEA">
        <w:rPr>
          <w:rFonts w:ascii="Cambria" w:hAnsi="Cambria"/>
          <w:sz w:val="28"/>
          <w:szCs w:val="28"/>
        </w:rPr>
        <w:t>Carlos</w:t>
      </w:r>
      <w:proofErr w:type="gramEnd"/>
      <w:r w:rsidRPr="00D73BEA">
        <w:rPr>
          <w:rFonts w:ascii="Cambria" w:hAnsi="Cambria"/>
          <w:sz w:val="28"/>
          <w:szCs w:val="28"/>
        </w:rPr>
        <w:t xml:space="preserve"> Sermeno Health Sciences Division Chair</w:t>
      </w:r>
    </w:p>
    <w:p w14:paraId="0C8F6056" w14:textId="0F9924E6" w:rsidR="006D50CE" w:rsidRPr="00D73BEA" w:rsidRDefault="006D50CE" w:rsidP="006D50CE">
      <w:pPr>
        <w:rPr>
          <w:rFonts w:ascii="Cambria" w:hAnsi="Cambria"/>
          <w:sz w:val="28"/>
          <w:szCs w:val="28"/>
        </w:rPr>
      </w:pPr>
      <w:r w:rsidRPr="00D73BEA">
        <w:rPr>
          <w:rFonts w:ascii="Cambria" w:hAnsi="Cambria"/>
          <w:sz w:val="28"/>
          <w:szCs w:val="28"/>
        </w:rPr>
        <w:t xml:space="preserve">                   Dr. Yervant Boghos, WLAC MA Program director</w:t>
      </w:r>
    </w:p>
    <w:p w14:paraId="61B404B0" w14:textId="6F802FBA" w:rsidR="006D50CE" w:rsidRPr="00D73BEA" w:rsidRDefault="006D50CE" w:rsidP="006D50CE">
      <w:pPr>
        <w:rPr>
          <w:rFonts w:ascii="Cambria" w:hAnsi="Cambria"/>
          <w:sz w:val="28"/>
          <w:szCs w:val="28"/>
        </w:rPr>
      </w:pPr>
      <w:r w:rsidRPr="00D73BEA">
        <w:rPr>
          <w:rFonts w:ascii="Cambria" w:hAnsi="Cambria"/>
          <w:sz w:val="28"/>
          <w:szCs w:val="28"/>
        </w:rPr>
        <w:t xml:space="preserve">                   Dr. Virginia Jofily from Jofili’s Pediatric Medical System</w:t>
      </w:r>
    </w:p>
    <w:p w14:paraId="23B3EB6F" w14:textId="012945EE" w:rsidR="006D50CE" w:rsidRPr="00D73BEA" w:rsidRDefault="006D50CE" w:rsidP="006D50CE">
      <w:pPr>
        <w:rPr>
          <w:rFonts w:ascii="Cambria" w:hAnsi="Cambria"/>
          <w:sz w:val="28"/>
          <w:szCs w:val="28"/>
        </w:rPr>
      </w:pPr>
      <w:r w:rsidRPr="00D73BEA">
        <w:rPr>
          <w:rFonts w:ascii="Cambria" w:hAnsi="Cambria"/>
          <w:sz w:val="28"/>
          <w:szCs w:val="28"/>
        </w:rPr>
        <w:t xml:space="preserve">                   Dr. Evadna Nesbi, Claris Health Medical Director</w:t>
      </w:r>
    </w:p>
    <w:p w14:paraId="276C5BAF" w14:textId="711BB008" w:rsidR="006D50CE" w:rsidRPr="00D73BEA" w:rsidRDefault="006D50CE" w:rsidP="006D50CE">
      <w:pPr>
        <w:rPr>
          <w:rFonts w:ascii="Cambria" w:hAnsi="Cambria"/>
          <w:sz w:val="28"/>
          <w:szCs w:val="28"/>
        </w:rPr>
      </w:pPr>
      <w:r w:rsidRPr="00D73BEA">
        <w:rPr>
          <w:rFonts w:ascii="Cambria" w:hAnsi="Cambria"/>
          <w:sz w:val="28"/>
          <w:szCs w:val="28"/>
        </w:rPr>
        <w:t xml:space="preserve">                   Dr. Juan Carlos Castillo</w:t>
      </w:r>
    </w:p>
    <w:p w14:paraId="4E3D21FC" w14:textId="1A4D9CC9" w:rsidR="006D50CE" w:rsidRPr="00D73BEA" w:rsidRDefault="006D50CE" w:rsidP="006D50CE">
      <w:pPr>
        <w:rPr>
          <w:rFonts w:ascii="Cambria" w:hAnsi="Cambria"/>
          <w:sz w:val="28"/>
          <w:szCs w:val="28"/>
        </w:rPr>
      </w:pPr>
    </w:p>
    <w:p w14:paraId="2E849580" w14:textId="36621E60" w:rsidR="006D50CE" w:rsidRPr="00D73BEA" w:rsidRDefault="008546DB" w:rsidP="006D50CE">
      <w:pPr>
        <w:rPr>
          <w:rFonts w:ascii="Cambria" w:hAnsi="Cambria"/>
          <w:sz w:val="28"/>
          <w:szCs w:val="28"/>
        </w:rPr>
      </w:pPr>
      <w:r w:rsidRPr="00D73BEA">
        <w:rPr>
          <w:rFonts w:ascii="Cambria" w:hAnsi="Cambria"/>
          <w:sz w:val="28"/>
          <w:szCs w:val="28"/>
        </w:rPr>
        <w:t xml:space="preserve">Dr. JC Castillo </w:t>
      </w:r>
      <w:r w:rsidR="006D50CE" w:rsidRPr="00D73BEA">
        <w:rPr>
          <w:rFonts w:ascii="Cambria" w:hAnsi="Cambria"/>
          <w:sz w:val="28"/>
          <w:szCs w:val="28"/>
        </w:rPr>
        <w:t xml:space="preserve">Welcome to </w:t>
      </w:r>
      <w:r w:rsidRPr="00D73BEA">
        <w:rPr>
          <w:rFonts w:ascii="Cambria" w:hAnsi="Cambria"/>
          <w:sz w:val="28"/>
          <w:szCs w:val="28"/>
        </w:rPr>
        <w:t xml:space="preserve">the </w:t>
      </w:r>
      <w:r w:rsidR="006D50CE" w:rsidRPr="00D73BEA">
        <w:rPr>
          <w:rFonts w:ascii="Cambria" w:hAnsi="Cambria"/>
          <w:sz w:val="28"/>
          <w:szCs w:val="28"/>
        </w:rPr>
        <w:t xml:space="preserve">Meeting </w:t>
      </w:r>
      <w:r w:rsidRPr="00D73BEA">
        <w:rPr>
          <w:rFonts w:ascii="Cambria" w:hAnsi="Cambria"/>
          <w:sz w:val="28"/>
          <w:szCs w:val="28"/>
        </w:rPr>
        <w:t xml:space="preserve">and Introduction to MA Program. </w:t>
      </w:r>
    </w:p>
    <w:p w14:paraId="0822C823" w14:textId="3964A37B" w:rsidR="008546DB" w:rsidRPr="00D73BEA" w:rsidRDefault="008546DB" w:rsidP="006D50CE">
      <w:pPr>
        <w:rPr>
          <w:rFonts w:ascii="Cambria" w:hAnsi="Cambria"/>
          <w:sz w:val="28"/>
          <w:szCs w:val="28"/>
        </w:rPr>
      </w:pPr>
    </w:p>
    <w:p w14:paraId="64E08B6F" w14:textId="307065E3" w:rsidR="008546DB" w:rsidRPr="00D73BEA" w:rsidRDefault="008546DB" w:rsidP="006D50CE">
      <w:pPr>
        <w:rPr>
          <w:rFonts w:ascii="Cambria" w:hAnsi="Cambria"/>
          <w:sz w:val="28"/>
          <w:szCs w:val="28"/>
        </w:rPr>
      </w:pPr>
      <w:r w:rsidRPr="00D73BEA">
        <w:rPr>
          <w:rFonts w:ascii="Cambria" w:hAnsi="Cambria"/>
          <w:sz w:val="28"/>
          <w:szCs w:val="28"/>
        </w:rPr>
        <w:t>Dr. Boghos Explain the MA Program Data</w:t>
      </w:r>
    </w:p>
    <w:p w14:paraId="63018F3A" w14:textId="4DE09523" w:rsidR="008546DB" w:rsidRPr="00D73BEA" w:rsidRDefault="008546DB" w:rsidP="006D50CE">
      <w:pPr>
        <w:rPr>
          <w:rFonts w:ascii="Cambria" w:hAnsi="Cambria"/>
          <w:sz w:val="28"/>
          <w:szCs w:val="28"/>
        </w:rPr>
      </w:pPr>
    </w:p>
    <w:p w14:paraId="6809E0BE" w14:textId="7EF6DB3B" w:rsidR="00D73BEA" w:rsidRDefault="008546DB" w:rsidP="006D50CE">
      <w:pPr>
        <w:rPr>
          <w:rFonts w:ascii="Cambria" w:hAnsi="Cambria"/>
          <w:sz w:val="28"/>
          <w:szCs w:val="28"/>
        </w:rPr>
      </w:pPr>
      <w:r w:rsidRPr="00D73BEA">
        <w:rPr>
          <w:rFonts w:ascii="Cambria" w:hAnsi="Cambria"/>
          <w:sz w:val="28"/>
          <w:szCs w:val="28"/>
        </w:rPr>
        <w:t xml:space="preserve">Dr. JC Castillo stated that he </w:t>
      </w:r>
      <w:r w:rsidR="00D73BEA" w:rsidRPr="00D73BEA">
        <w:rPr>
          <w:rFonts w:ascii="Cambria" w:hAnsi="Cambria"/>
          <w:sz w:val="28"/>
          <w:szCs w:val="28"/>
        </w:rPr>
        <w:t>would like to create an accessible Medical Assisting Certificates for High Students who are interested in the Medical Field and that would provide these students with a strong motivation to grow up in the</w:t>
      </w:r>
      <w:r w:rsidR="00D73BEA">
        <w:rPr>
          <w:rFonts w:ascii="Cambria" w:hAnsi="Cambria"/>
          <w:sz w:val="28"/>
          <w:szCs w:val="28"/>
        </w:rPr>
        <w:t xml:space="preserve"> </w:t>
      </w:r>
      <w:r w:rsidR="00D73BEA" w:rsidRPr="00D73BEA">
        <w:rPr>
          <w:rFonts w:ascii="Cambria" w:hAnsi="Cambria"/>
          <w:sz w:val="28"/>
          <w:szCs w:val="28"/>
        </w:rPr>
        <w:t xml:space="preserve">field and at the same time develop the disciplines that </w:t>
      </w:r>
      <w:r w:rsidR="003554DA" w:rsidRPr="00D73BEA">
        <w:rPr>
          <w:rFonts w:ascii="Cambria" w:hAnsi="Cambria"/>
          <w:sz w:val="28"/>
          <w:szCs w:val="28"/>
        </w:rPr>
        <w:t>medical</w:t>
      </w:r>
      <w:r w:rsidR="00D73BEA" w:rsidRPr="00D73BEA">
        <w:rPr>
          <w:rFonts w:ascii="Cambria" w:hAnsi="Cambria"/>
          <w:sz w:val="28"/>
          <w:szCs w:val="28"/>
        </w:rPr>
        <w:t xml:space="preserve"> field requires. </w:t>
      </w:r>
    </w:p>
    <w:p w14:paraId="11A3B982" w14:textId="51106653" w:rsidR="00D73BEA" w:rsidRDefault="00D73BEA" w:rsidP="006D50CE">
      <w:pPr>
        <w:rPr>
          <w:rFonts w:ascii="Cambria" w:hAnsi="Cambria"/>
          <w:sz w:val="28"/>
          <w:szCs w:val="28"/>
        </w:rPr>
      </w:pPr>
    </w:p>
    <w:p w14:paraId="7D325D88" w14:textId="2443F18B" w:rsidR="00D73BEA" w:rsidRDefault="00D73BEA" w:rsidP="006D50C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Dr. Sermeno stated that students would be able to showcase the certificate and it would add more value to the program. He further </w:t>
      </w:r>
      <w:r w:rsidR="007F0530">
        <w:rPr>
          <w:rFonts w:ascii="Cambria" w:hAnsi="Cambria"/>
          <w:sz w:val="28"/>
          <w:szCs w:val="28"/>
        </w:rPr>
        <w:t>explains</w:t>
      </w:r>
      <w:r>
        <w:rPr>
          <w:rFonts w:ascii="Cambria" w:hAnsi="Cambria"/>
          <w:sz w:val="28"/>
          <w:szCs w:val="28"/>
        </w:rPr>
        <w:t xml:space="preserve"> that the goal would be to create </w:t>
      </w:r>
      <w:r w:rsidR="007F0530">
        <w:rPr>
          <w:rFonts w:ascii="Cambria" w:hAnsi="Cambria"/>
          <w:sz w:val="28"/>
          <w:szCs w:val="28"/>
        </w:rPr>
        <w:t>stackable certificates to create a pathway to Medical Assisting and LVN Program</w:t>
      </w:r>
    </w:p>
    <w:p w14:paraId="68D6D4FF" w14:textId="14B6263D" w:rsidR="007F0530" w:rsidRDefault="007F0530" w:rsidP="006D50CE">
      <w:pPr>
        <w:rPr>
          <w:rFonts w:ascii="Cambria" w:hAnsi="Cambria"/>
          <w:sz w:val="28"/>
          <w:szCs w:val="28"/>
        </w:rPr>
      </w:pPr>
    </w:p>
    <w:p w14:paraId="2AE59F58" w14:textId="22642AEA" w:rsidR="007F0530" w:rsidRDefault="007F0530" w:rsidP="006D50C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Dr. Boghos requested the Advisory Attendee if they would recommend the development of the High School Medical Assisting Certificate as well a </w:t>
      </w:r>
      <w:proofErr w:type="gramStart"/>
      <w:r>
        <w:rPr>
          <w:rFonts w:ascii="Cambria" w:hAnsi="Cambria"/>
          <w:sz w:val="28"/>
          <w:szCs w:val="28"/>
        </w:rPr>
        <w:t>new courses</w:t>
      </w:r>
      <w:proofErr w:type="gramEnd"/>
      <w:r>
        <w:rPr>
          <w:rFonts w:ascii="Cambria" w:hAnsi="Cambria"/>
          <w:sz w:val="28"/>
          <w:szCs w:val="28"/>
        </w:rPr>
        <w:t xml:space="preserve"> </w:t>
      </w:r>
    </w:p>
    <w:p w14:paraId="77CF07E7" w14:textId="5C6F3243" w:rsidR="007F0530" w:rsidRDefault="007F0530" w:rsidP="006D50CE">
      <w:pPr>
        <w:rPr>
          <w:rFonts w:ascii="Cambria" w:hAnsi="Cambria"/>
          <w:sz w:val="28"/>
          <w:szCs w:val="28"/>
        </w:rPr>
      </w:pPr>
    </w:p>
    <w:p w14:paraId="55AAE3D5" w14:textId="19EFF35F" w:rsidR="007F0530" w:rsidRDefault="007F0530" w:rsidP="006D50C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All present voted and accepted the recommendation to develop the High School MA Certificate. </w:t>
      </w:r>
    </w:p>
    <w:p w14:paraId="25583E8F" w14:textId="4564AC85" w:rsidR="007F0530" w:rsidRDefault="007F0530" w:rsidP="006D50CE">
      <w:pPr>
        <w:rPr>
          <w:rFonts w:ascii="Cambria" w:hAnsi="Cambria"/>
          <w:sz w:val="28"/>
          <w:szCs w:val="28"/>
        </w:rPr>
      </w:pPr>
    </w:p>
    <w:p w14:paraId="423B497A" w14:textId="79183341" w:rsidR="007F0530" w:rsidRPr="00D73BEA" w:rsidRDefault="007F0530" w:rsidP="006D50C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Dr. </w:t>
      </w:r>
      <w:proofErr w:type="gramStart"/>
      <w:r>
        <w:rPr>
          <w:rFonts w:ascii="Cambria" w:hAnsi="Cambria"/>
          <w:sz w:val="28"/>
          <w:szCs w:val="28"/>
        </w:rPr>
        <w:t>Sermeno  State</w:t>
      </w:r>
      <w:proofErr w:type="gramEnd"/>
      <w:r>
        <w:rPr>
          <w:rFonts w:ascii="Cambria" w:hAnsi="Cambria"/>
          <w:sz w:val="28"/>
          <w:szCs w:val="28"/>
        </w:rPr>
        <w:t xml:space="preserve"> the Closing Remarks. </w:t>
      </w:r>
    </w:p>
    <w:sectPr w:rsidR="007F0530" w:rsidRPr="00D73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CE"/>
    <w:rsid w:val="00175CA6"/>
    <w:rsid w:val="003554DA"/>
    <w:rsid w:val="006D50CE"/>
    <w:rsid w:val="007F0530"/>
    <w:rsid w:val="008546DB"/>
    <w:rsid w:val="00D7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149FF"/>
  <w15:chartTrackingRefBased/>
  <w15:docId w15:val="{341027B7-0C6D-4715-92D4-170FD2E9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Castillo, Juan C</dc:creator>
  <cp:keywords/>
  <dc:description/>
  <cp:lastModifiedBy>Castillo, Juan C</cp:lastModifiedBy>
  <cp:revision>2</cp:revision>
  <dcterms:created xsi:type="dcterms:W3CDTF">2025-06-04T15:06:00Z</dcterms:created>
  <dcterms:modified xsi:type="dcterms:W3CDTF">2025-06-04T15:50:00Z</dcterms:modified>
</cp:coreProperties>
</file>