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C4" w:rsidRPr="006F760A" w:rsidRDefault="001B1DC4" w:rsidP="001B1DC4">
      <w:pPr>
        <w:spacing w:after="0" w:line="240" w:lineRule="auto"/>
        <w:rPr>
          <w:rFonts w:ascii="Verdana" w:hAnsi="Verdana"/>
          <w:b/>
          <w:sz w:val="24"/>
          <w:szCs w:val="24"/>
        </w:rPr>
      </w:pPr>
      <w:bookmarkStart w:id="0" w:name="_GoBack"/>
      <w:bookmarkEnd w:id="0"/>
      <w:r w:rsidRPr="006F760A">
        <w:rPr>
          <w:rFonts w:ascii="Verdana" w:hAnsi="Verdana"/>
          <w:b/>
          <w:sz w:val="24"/>
          <w:szCs w:val="24"/>
        </w:rPr>
        <w:t>MFGT Program</w:t>
      </w:r>
      <w:r>
        <w:rPr>
          <w:rFonts w:ascii="Verdana" w:hAnsi="Verdana"/>
          <w:b/>
          <w:sz w:val="24"/>
          <w:szCs w:val="24"/>
        </w:rPr>
        <w:t xml:space="preserve"> Proposal</w:t>
      </w:r>
    </w:p>
    <w:p w:rsidR="001B1DC4" w:rsidRDefault="001B1DC4" w:rsidP="001B1DC4">
      <w:pPr>
        <w:spacing w:after="0" w:line="240" w:lineRule="auto"/>
        <w:rPr>
          <w:rFonts w:ascii="Arial Narrow" w:hAnsi="Arial Narrow"/>
          <w:sz w:val="14"/>
          <w:szCs w:val="14"/>
        </w:rPr>
      </w:pPr>
    </w:p>
    <w:p w:rsidR="001B1DC4" w:rsidRDefault="001B1DC4" w:rsidP="001B1DC4">
      <w:pPr>
        <w:spacing w:after="0" w:line="240" w:lineRule="auto"/>
        <w:rPr>
          <w:rFonts w:ascii="Arial Narrow" w:hAnsi="Arial Narrow"/>
          <w:sz w:val="14"/>
          <w:szCs w:val="14"/>
        </w:rPr>
      </w:pPr>
    </w:p>
    <w:p w:rsidR="001B1DC4" w:rsidRPr="007C0B50" w:rsidRDefault="001B1DC4" w:rsidP="001B1DC4">
      <w:pPr>
        <w:rPr>
          <w:rFonts w:ascii="Arial Narrow" w:hAnsi="Arial Narrow"/>
          <w:b/>
          <w:sz w:val="18"/>
          <w:szCs w:val="20"/>
        </w:rPr>
      </w:pPr>
      <w:r w:rsidRPr="007C0B50">
        <w:rPr>
          <w:rFonts w:ascii="Arial Narrow" w:eastAsia="Times New Roman" w:hAnsi="Arial Narrow"/>
          <w:b/>
          <w:sz w:val="18"/>
          <w:szCs w:val="20"/>
        </w:rPr>
        <w:t>MA</w:t>
      </w:r>
      <w:r>
        <w:rPr>
          <w:rFonts w:ascii="Arial Narrow" w:eastAsia="Times New Roman" w:hAnsi="Arial Narrow"/>
          <w:b/>
          <w:sz w:val="18"/>
          <w:szCs w:val="20"/>
        </w:rPr>
        <w:t>NU</w:t>
      </w:r>
      <w:r w:rsidRPr="007C0B50">
        <w:rPr>
          <w:rFonts w:ascii="Arial Narrow" w:eastAsia="Times New Roman" w:hAnsi="Arial Narrow"/>
          <w:b/>
          <w:sz w:val="18"/>
          <w:szCs w:val="20"/>
        </w:rPr>
        <w:t>F</w:t>
      </w:r>
      <w:r>
        <w:rPr>
          <w:rFonts w:ascii="Arial Narrow" w:eastAsia="Times New Roman" w:hAnsi="Arial Narrow"/>
          <w:b/>
          <w:sz w:val="18"/>
          <w:szCs w:val="20"/>
        </w:rPr>
        <w:t>AC</w:t>
      </w:r>
      <w:r w:rsidRPr="007C0B50">
        <w:rPr>
          <w:rFonts w:ascii="Arial Narrow" w:eastAsia="Times New Roman" w:hAnsi="Arial Narrow"/>
          <w:b/>
          <w:sz w:val="18"/>
          <w:szCs w:val="20"/>
        </w:rPr>
        <w:t>TURING TECHNOLOGY</w:t>
      </w:r>
      <w:r>
        <w:rPr>
          <w:rFonts w:ascii="Arial Narrow" w:eastAsia="Times New Roman" w:hAnsi="Arial Narrow"/>
          <w:b/>
          <w:sz w:val="18"/>
          <w:szCs w:val="20"/>
        </w:rPr>
        <w:t>- ASSOCIATE OF SCIENCE DEGREE</w:t>
      </w:r>
    </w:p>
    <w:p w:rsidR="001B1DC4" w:rsidRPr="007C0B50" w:rsidRDefault="001B1DC4" w:rsidP="001B1DC4">
      <w:pPr>
        <w:pBdr>
          <w:top w:val="single" w:sz="4" w:space="1" w:color="auto"/>
        </w:pBdr>
        <w:spacing w:after="0" w:line="240" w:lineRule="auto"/>
        <w:rPr>
          <w:rFonts w:ascii="Arial Narrow" w:hAnsi="Arial Narrow"/>
          <w:b/>
          <w:sz w:val="12"/>
          <w:szCs w:val="14"/>
        </w:rPr>
      </w:pPr>
    </w:p>
    <w:p w:rsidR="001B1DC4" w:rsidRPr="007C0B50" w:rsidRDefault="001B1DC4" w:rsidP="001B1DC4">
      <w:pPr>
        <w:spacing w:after="0" w:line="240" w:lineRule="auto"/>
        <w:rPr>
          <w:rFonts w:ascii="Arial Narrow" w:hAnsi="Arial Narrow"/>
          <w:b/>
          <w:sz w:val="16"/>
          <w:szCs w:val="18"/>
        </w:rPr>
      </w:pPr>
      <w:r w:rsidRPr="007C0B50">
        <w:rPr>
          <w:rFonts w:ascii="Arial Narrow" w:hAnsi="Arial Narrow"/>
          <w:b/>
          <w:sz w:val="16"/>
          <w:szCs w:val="18"/>
        </w:rPr>
        <w:t>PROGRAM DESCRIPTION</w:t>
      </w:r>
    </w:p>
    <w:p w:rsidR="001B1DC4" w:rsidRPr="008E1987" w:rsidRDefault="001B1DC4" w:rsidP="001B1DC4">
      <w:pPr>
        <w:spacing w:after="0" w:line="240" w:lineRule="auto"/>
        <w:rPr>
          <w:rFonts w:ascii="Arial Narrow" w:hAnsi="Arial Narrow"/>
          <w:b/>
          <w:sz w:val="16"/>
          <w:szCs w:val="16"/>
        </w:rPr>
      </w:pPr>
    </w:p>
    <w:p w:rsidR="001B1DC4" w:rsidRDefault="001B1DC4" w:rsidP="001B1DC4">
      <w:pPr>
        <w:spacing w:after="0" w:line="240" w:lineRule="auto"/>
        <w:rPr>
          <w:rFonts w:ascii="Arial" w:hAnsi="Arial" w:cs="Arial"/>
          <w:color w:val="333333"/>
          <w:sz w:val="20"/>
          <w:szCs w:val="20"/>
        </w:rPr>
      </w:pPr>
      <w:r w:rsidRPr="00061442">
        <w:rPr>
          <w:rFonts w:ascii="Arial" w:hAnsi="Arial" w:cs="Arial"/>
          <w:color w:val="333333"/>
          <w:sz w:val="20"/>
          <w:szCs w:val="20"/>
        </w:rPr>
        <w:t xml:space="preserve">The Manufacturing Technology program is designed to prepare the student for an entry level position in the </w:t>
      </w:r>
      <w:r>
        <w:rPr>
          <w:rFonts w:ascii="Arial" w:hAnsi="Arial" w:cs="Arial"/>
          <w:color w:val="333333"/>
          <w:sz w:val="20"/>
          <w:szCs w:val="20"/>
        </w:rPr>
        <w:t xml:space="preserve">manufacturing </w:t>
      </w:r>
      <w:r w:rsidRPr="00061442">
        <w:rPr>
          <w:rFonts w:ascii="Arial" w:hAnsi="Arial" w:cs="Arial"/>
          <w:color w:val="333333"/>
          <w:sz w:val="20"/>
          <w:szCs w:val="20"/>
        </w:rPr>
        <w:t xml:space="preserve">workforce and to provide continuing education.  It focuses on fabrication of products based on industrial blueprints and/or product specifications in industrial </w:t>
      </w:r>
      <w:r>
        <w:rPr>
          <w:rFonts w:ascii="Arial" w:hAnsi="Arial" w:cs="Arial"/>
          <w:color w:val="333333"/>
          <w:sz w:val="20"/>
          <w:szCs w:val="20"/>
        </w:rPr>
        <w:t xml:space="preserve">and manufacturing </w:t>
      </w:r>
      <w:r w:rsidRPr="00061442">
        <w:rPr>
          <w:rFonts w:ascii="Arial" w:hAnsi="Arial" w:cs="Arial"/>
          <w:color w:val="333333"/>
          <w:sz w:val="20"/>
          <w:szCs w:val="20"/>
        </w:rPr>
        <w:t>technology. The program will provide students with a broad range of skills including industrial safety, fabrication, hydraulics and pneumatics, industrial electricity, basic machining, and blueprint reading. Students completing the program will have the manufacturing skills to solve technical challenges and work in the production trades.</w:t>
      </w:r>
      <w:r>
        <w:rPr>
          <w:rFonts w:ascii="Arial" w:hAnsi="Arial" w:cs="Arial"/>
          <w:color w:val="333333"/>
          <w:sz w:val="20"/>
          <w:szCs w:val="20"/>
        </w:rPr>
        <w:t xml:space="preserve">  </w:t>
      </w:r>
    </w:p>
    <w:p w:rsidR="001B1DC4" w:rsidRDefault="001B1DC4" w:rsidP="001B1DC4">
      <w:pPr>
        <w:spacing w:after="0" w:line="240" w:lineRule="auto"/>
        <w:rPr>
          <w:rFonts w:ascii="Arial" w:hAnsi="Arial" w:cs="Arial"/>
          <w:color w:val="333333"/>
          <w:sz w:val="20"/>
          <w:szCs w:val="20"/>
        </w:rPr>
      </w:pPr>
    </w:p>
    <w:p w:rsidR="001B1DC4" w:rsidRDefault="001B1DC4" w:rsidP="001B1DC4">
      <w:pPr>
        <w:spacing w:after="0" w:line="240" w:lineRule="auto"/>
        <w:rPr>
          <w:rFonts w:ascii="Arial" w:hAnsi="Arial" w:cs="Arial"/>
          <w:color w:val="333333"/>
          <w:sz w:val="16"/>
          <w:szCs w:val="16"/>
        </w:rPr>
      </w:pPr>
      <w:r w:rsidRPr="007C0B50">
        <w:rPr>
          <w:rFonts w:ascii="Arial" w:hAnsi="Arial" w:cs="Arial"/>
          <w:b/>
          <w:color w:val="333333"/>
          <w:sz w:val="16"/>
          <w:szCs w:val="16"/>
        </w:rPr>
        <w:t>FOR MORE INFORMATION</w:t>
      </w:r>
      <w:r>
        <w:rPr>
          <w:rFonts w:ascii="Arial" w:hAnsi="Arial" w:cs="Arial"/>
          <w:b/>
          <w:color w:val="333333"/>
          <w:sz w:val="16"/>
          <w:szCs w:val="16"/>
        </w:rPr>
        <w:t>,</w:t>
      </w:r>
      <w:r w:rsidRPr="007C0B50">
        <w:rPr>
          <w:rFonts w:ascii="Arial" w:hAnsi="Arial" w:cs="Arial"/>
          <w:b/>
          <w:color w:val="333333"/>
          <w:sz w:val="16"/>
          <w:szCs w:val="16"/>
        </w:rPr>
        <w:t xml:space="preserve"> CONTACT:</w:t>
      </w:r>
      <w:r w:rsidRPr="007C0B50">
        <w:rPr>
          <w:rFonts w:ascii="Arial" w:hAnsi="Arial" w:cs="Arial"/>
          <w:color w:val="333333"/>
          <w:sz w:val="16"/>
          <w:szCs w:val="16"/>
        </w:rPr>
        <w:t xml:space="preserve"> </w:t>
      </w:r>
      <w:r>
        <w:rPr>
          <w:rFonts w:ascii="Arial" w:hAnsi="Arial" w:cs="Arial"/>
          <w:color w:val="333333"/>
          <w:sz w:val="20"/>
          <w:szCs w:val="20"/>
        </w:rPr>
        <w:tab/>
      </w:r>
      <w:r w:rsidRPr="00A46765">
        <w:rPr>
          <w:rFonts w:ascii="Arial" w:hAnsi="Arial" w:cs="Arial"/>
          <w:color w:val="333333"/>
          <w:sz w:val="16"/>
          <w:szCs w:val="16"/>
        </w:rPr>
        <w:t xml:space="preserve">Albert Graham 831-755-6088, </w:t>
      </w:r>
      <w:hyperlink r:id="rId7" w:history="1">
        <w:r w:rsidRPr="00A46765">
          <w:rPr>
            <w:rStyle w:val="Hyperlink"/>
            <w:rFonts w:ascii="Arial" w:hAnsi="Arial" w:cs="Arial"/>
            <w:sz w:val="16"/>
            <w:szCs w:val="16"/>
          </w:rPr>
          <w:t>agraham@hartnell.edu</w:t>
        </w:r>
      </w:hyperlink>
      <w:r>
        <w:rPr>
          <w:rFonts w:ascii="Arial" w:hAnsi="Arial" w:cs="Arial"/>
          <w:color w:val="333333"/>
          <w:sz w:val="16"/>
          <w:szCs w:val="16"/>
        </w:rPr>
        <w:t xml:space="preserve">, </w:t>
      </w:r>
      <w:proofErr w:type="spellStart"/>
      <w:r>
        <w:rPr>
          <w:rFonts w:ascii="Arial" w:hAnsi="Arial" w:cs="Arial"/>
          <w:color w:val="333333"/>
          <w:sz w:val="16"/>
          <w:szCs w:val="16"/>
        </w:rPr>
        <w:t>Alis</w:t>
      </w:r>
      <w:r w:rsidRPr="00A46765">
        <w:rPr>
          <w:rFonts w:ascii="Arial" w:hAnsi="Arial" w:cs="Arial"/>
          <w:color w:val="333333"/>
          <w:sz w:val="16"/>
          <w:szCs w:val="16"/>
        </w:rPr>
        <w:t>al</w:t>
      </w:r>
      <w:proofErr w:type="spellEnd"/>
      <w:r w:rsidRPr="00A46765">
        <w:rPr>
          <w:rFonts w:ascii="Arial" w:hAnsi="Arial" w:cs="Arial"/>
          <w:color w:val="333333"/>
          <w:sz w:val="16"/>
          <w:szCs w:val="16"/>
        </w:rPr>
        <w:t xml:space="preserve"> Campus B-123</w:t>
      </w:r>
    </w:p>
    <w:p w:rsidR="001B1DC4" w:rsidRDefault="001B1DC4" w:rsidP="001B1DC4">
      <w:pPr>
        <w:spacing w:after="0" w:line="240" w:lineRule="auto"/>
        <w:rPr>
          <w:rFonts w:ascii="Arial" w:hAnsi="Arial" w:cs="Arial"/>
          <w:color w:val="333333"/>
          <w:sz w:val="20"/>
          <w:szCs w:val="20"/>
        </w:rPr>
      </w:pP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r>
        <w:rPr>
          <w:rFonts w:ascii="Arial" w:hAnsi="Arial" w:cs="Arial"/>
          <w:color w:val="333333"/>
          <w:sz w:val="16"/>
          <w:szCs w:val="16"/>
        </w:rPr>
        <w:tab/>
      </w:r>
    </w:p>
    <w:p w:rsidR="001B1DC4" w:rsidRPr="007C0B50" w:rsidRDefault="001B1DC4" w:rsidP="001B1DC4">
      <w:pPr>
        <w:pStyle w:val="NormalWeb"/>
        <w:spacing w:before="0" w:beforeAutospacing="0" w:after="0" w:afterAutospacing="0" w:line="293" w:lineRule="atLeast"/>
        <w:textAlignment w:val="baseline"/>
        <w:rPr>
          <w:rStyle w:val="Strong"/>
          <w:rFonts w:ascii="Arial" w:hAnsi="Arial" w:cs="Arial"/>
          <w:color w:val="333333"/>
          <w:sz w:val="20"/>
          <w:szCs w:val="20"/>
          <w:bdr w:val="none" w:sz="0" w:space="0" w:color="auto" w:frame="1"/>
        </w:rPr>
      </w:pPr>
      <w:r w:rsidRPr="007C0B50">
        <w:rPr>
          <w:rStyle w:val="Strong"/>
          <w:rFonts w:ascii="Arial" w:hAnsi="Arial" w:cs="Arial"/>
          <w:color w:val="333333"/>
          <w:sz w:val="20"/>
          <w:szCs w:val="20"/>
          <w:bdr w:val="none" w:sz="0" w:space="0" w:color="auto" w:frame="1"/>
        </w:rPr>
        <w:t>PROGRAM LEARNING OUTCOMES</w:t>
      </w:r>
    </w:p>
    <w:p w:rsidR="001B1DC4" w:rsidRDefault="001B1DC4" w:rsidP="001B1DC4">
      <w:pPr>
        <w:pStyle w:val="NormalWeb"/>
        <w:spacing w:before="0" w:beforeAutospacing="0" w:after="0" w:afterAutospacing="0" w:line="293" w:lineRule="atLeast"/>
        <w:textAlignment w:val="baseline"/>
        <w:rPr>
          <w:rFonts w:ascii="Arial" w:hAnsi="Arial" w:cs="Arial"/>
          <w:color w:val="333333"/>
          <w:sz w:val="20"/>
          <w:szCs w:val="20"/>
        </w:rPr>
      </w:pPr>
      <w:r>
        <w:rPr>
          <w:rFonts w:ascii="Arial" w:hAnsi="Arial" w:cs="Arial"/>
          <w:color w:val="333333"/>
          <w:sz w:val="20"/>
          <w:szCs w:val="20"/>
        </w:rPr>
        <w:br/>
        <w:t>Upon successful completion of the Associate of Science in Manufacturing Technology Degree, a student will be able to:</w:t>
      </w:r>
    </w:p>
    <w:p w:rsidR="001B1DC4" w:rsidRDefault="001B1DC4" w:rsidP="001B1DC4">
      <w:pPr>
        <w:pStyle w:val="NormalWeb"/>
        <w:spacing w:before="0" w:beforeAutospacing="0" w:after="0" w:afterAutospacing="0" w:line="293" w:lineRule="atLeast"/>
        <w:textAlignment w:val="baseline"/>
        <w:rPr>
          <w:rFonts w:ascii="Arial" w:hAnsi="Arial" w:cs="Arial"/>
          <w:color w:val="333333"/>
          <w:sz w:val="20"/>
          <w:szCs w:val="20"/>
        </w:rPr>
      </w:pPr>
    </w:p>
    <w:p w:rsidR="001B1DC4" w:rsidRPr="003F390F" w:rsidRDefault="001B1DC4" w:rsidP="001B1DC4">
      <w:pPr>
        <w:pStyle w:val="ListParagraph"/>
        <w:numPr>
          <w:ilvl w:val="0"/>
          <w:numId w:val="2"/>
        </w:numPr>
        <w:shd w:val="clear" w:color="auto" w:fill="FFFFFF"/>
        <w:spacing w:after="0" w:line="293" w:lineRule="atLeast"/>
        <w:textAlignment w:val="baseline"/>
        <w:rPr>
          <w:rFonts w:ascii="Times New Roman" w:eastAsia="Times New Roman" w:hAnsi="Times New Roman"/>
          <w:sz w:val="20"/>
          <w:szCs w:val="20"/>
          <w:shd w:val="clear" w:color="auto" w:fill="FFFFFF"/>
        </w:rPr>
      </w:pPr>
      <w:r w:rsidRPr="003F390F">
        <w:rPr>
          <w:rFonts w:ascii="Times New Roman" w:eastAsia="Times New Roman" w:hAnsi="Times New Roman"/>
          <w:sz w:val="20"/>
          <w:szCs w:val="20"/>
          <w:shd w:val="clear" w:color="auto" w:fill="FFFFFF"/>
        </w:rPr>
        <w:t>Demonstrate the ability to adhere to personal, industry, and OSHA safety standards in all projects.</w:t>
      </w:r>
    </w:p>
    <w:p w:rsidR="001B1DC4" w:rsidRPr="003F390F" w:rsidRDefault="001B1DC4" w:rsidP="001B1DC4">
      <w:pPr>
        <w:pStyle w:val="ListParagraph"/>
        <w:numPr>
          <w:ilvl w:val="0"/>
          <w:numId w:val="2"/>
        </w:numPr>
        <w:shd w:val="clear" w:color="auto" w:fill="FFFFFF"/>
        <w:spacing w:after="0" w:line="293" w:lineRule="atLeast"/>
        <w:textAlignment w:val="baseline"/>
        <w:rPr>
          <w:rFonts w:ascii="Times New Roman" w:hAnsi="Times New Roman"/>
          <w:sz w:val="20"/>
          <w:szCs w:val="20"/>
        </w:rPr>
      </w:pPr>
      <w:r w:rsidRPr="003F390F">
        <w:rPr>
          <w:rFonts w:ascii="Times New Roman" w:hAnsi="Times New Roman"/>
          <w:sz w:val="20"/>
          <w:szCs w:val="20"/>
        </w:rPr>
        <w:t>Analyze and solve manufacturing problems and applications using a variety of fabrication and basic machining processes.</w:t>
      </w:r>
    </w:p>
    <w:p w:rsidR="001B1DC4" w:rsidRPr="003F390F" w:rsidRDefault="001B1DC4" w:rsidP="001B1DC4">
      <w:pPr>
        <w:pStyle w:val="ListParagraph"/>
        <w:numPr>
          <w:ilvl w:val="0"/>
          <w:numId w:val="2"/>
        </w:numPr>
        <w:shd w:val="clear" w:color="auto" w:fill="FFFFFF"/>
        <w:spacing w:after="0" w:line="293" w:lineRule="atLeast"/>
        <w:textAlignment w:val="baseline"/>
        <w:rPr>
          <w:rFonts w:ascii="Times New Roman" w:hAnsi="Times New Roman"/>
          <w:sz w:val="20"/>
          <w:szCs w:val="20"/>
        </w:rPr>
      </w:pPr>
      <w:r w:rsidRPr="003F390F">
        <w:rPr>
          <w:rFonts w:ascii="Times New Roman" w:hAnsi="Times New Roman"/>
          <w:sz w:val="20"/>
          <w:szCs w:val="20"/>
        </w:rPr>
        <w:t xml:space="preserve">Explain, identify and troubleshoot applications of </w:t>
      </w:r>
      <w:r>
        <w:rPr>
          <w:rFonts w:ascii="Times New Roman" w:hAnsi="Times New Roman"/>
          <w:sz w:val="20"/>
          <w:szCs w:val="20"/>
        </w:rPr>
        <w:t>hydraulics, pneumatics, and industrial electricity</w:t>
      </w:r>
      <w:r w:rsidRPr="003F390F">
        <w:rPr>
          <w:rFonts w:ascii="Times New Roman" w:hAnsi="Times New Roman"/>
          <w:sz w:val="20"/>
          <w:szCs w:val="20"/>
        </w:rPr>
        <w:t xml:space="preserve"> as it pertains to manufacturing.</w:t>
      </w:r>
    </w:p>
    <w:p w:rsidR="001B1DC4" w:rsidRPr="00681BE3" w:rsidRDefault="001B1DC4" w:rsidP="001B1DC4">
      <w:pPr>
        <w:pStyle w:val="ListParagraph"/>
        <w:numPr>
          <w:ilvl w:val="0"/>
          <w:numId w:val="2"/>
        </w:numPr>
        <w:spacing w:after="0" w:line="240" w:lineRule="auto"/>
        <w:rPr>
          <w:rFonts w:ascii="Times New Roman" w:hAnsi="Times New Roman"/>
          <w:sz w:val="16"/>
          <w:szCs w:val="16"/>
        </w:rPr>
      </w:pPr>
      <w:r w:rsidRPr="003F390F">
        <w:rPr>
          <w:rFonts w:ascii="Times New Roman" w:hAnsi="Times New Roman"/>
          <w:sz w:val="20"/>
          <w:szCs w:val="20"/>
        </w:rPr>
        <w:t>Read, interpret, and compare industrial blueprints</w:t>
      </w:r>
      <w:r>
        <w:rPr>
          <w:rFonts w:ascii="Times New Roman" w:hAnsi="Times New Roman"/>
          <w:sz w:val="20"/>
          <w:szCs w:val="20"/>
        </w:rPr>
        <w:t>.</w:t>
      </w:r>
    </w:p>
    <w:p w:rsidR="001B1DC4" w:rsidRPr="003F390F" w:rsidRDefault="001B1DC4" w:rsidP="001B1DC4">
      <w:pPr>
        <w:pStyle w:val="ListParagraph"/>
        <w:numPr>
          <w:ilvl w:val="0"/>
          <w:numId w:val="2"/>
        </w:numPr>
        <w:shd w:val="clear" w:color="auto" w:fill="FFFFFF"/>
        <w:spacing w:after="0" w:line="293" w:lineRule="atLeast"/>
        <w:textAlignment w:val="baseline"/>
        <w:rPr>
          <w:rFonts w:ascii="Times New Roman" w:hAnsi="Times New Roman"/>
          <w:sz w:val="20"/>
          <w:szCs w:val="20"/>
        </w:rPr>
      </w:pPr>
      <w:r w:rsidRPr="003F390F">
        <w:rPr>
          <w:rFonts w:ascii="Times New Roman" w:hAnsi="Times New Roman"/>
          <w:sz w:val="20"/>
          <w:szCs w:val="20"/>
        </w:rPr>
        <w:t>Communicate effectively, both orally and in writing, using appropriate technical language</w:t>
      </w:r>
      <w:r>
        <w:rPr>
          <w:rFonts w:ascii="Times New Roman" w:hAnsi="Times New Roman"/>
          <w:sz w:val="20"/>
          <w:szCs w:val="20"/>
        </w:rPr>
        <w:t>.</w:t>
      </w:r>
    </w:p>
    <w:p w:rsidR="001B1DC4" w:rsidRPr="003F390F" w:rsidRDefault="001B1DC4" w:rsidP="001B1DC4">
      <w:pPr>
        <w:pStyle w:val="ListParagraph"/>
        <w:spacing w:after="0" w:line="240" w:lineRule="auto"/>
        <w:rPr>
          <w:rFonts w:ascii="Times New Roman" w:hAnsi="Times New Roman"/>
          <w:sz w:val="16"/>
          <w:szCs w:val="16"/>
        </w:rPr>
      </w:pPr>
    </w:p>
    <w:p w:rsidR="001B1DC4" w:rsidRPr="004D1C13" w:rsidRDefault="001B1DC4" w:rsidP="001B1DC4">
      <w:pPr>
        <w:pStyle w:val="ListParagraph"/>
        <w:shd w:val="clear" w:color="auto" w:fill="FFFFFF"/>
        <w:spacing w:after="0" w:line="293" w:lineRule="atLeast"/>
        <w:textAlignment w:val="baseline"/>
        <w:rPr>
          <w:rFonts w:ascii="Times New Roman" w:hAnsi="Times New Roman"/>
          <w:sz w:val="20"/>
          <w:szCs w:val="20"/>
        </w:rPr>
      </w:pPr>
    </w:p>
    <w:p w:rsidR="001B1DC4" w:rsidRPr="008E1987" w:rsidRDefault="001B1DC4" w:rsidP="001B1DC4">
      <w:pPr>
        <w:spacing w:after="0" w:line="240" w:lineRule="auto"/>
        <w:rPr>
          <w:rFonts w:ascii="Arial Narrow" w:hAnsi="Arial Narrow"/>
          <w:sz w:val="16"/>
          <w:szCs w:val="16"/>
        </w:rPr>
      </w:pPr>
      <w:r w:rsidRPr="008E1987">
        <w:rPr>
          <w:rFonts w:ascii="Arial Narrow" w:hAnsi="Arial Narrow"/>
          <w:sz w:val="16"/>
          <w:szCs w:val="16"/>
        </w:rPr>
        <w:t xml:space="preserve">A minimum of </w:t>
      </w:r>
      <w:r w:rsidRPr="008E1987">
        <w:rPr>
          <w:rFonts w:ascii="Arial Narrow" w:hAnsi="Arial Narrow"/>
          <w:b/>
          <w:sz w:val="16"/>
          <w:szCs w:val="16"/>
        </w:rPr>
        <w:t>60.0 semester</w:t>
      </w:r>
      <w:r w:rsidRPr="008E1987">
        <w:rPr>
          <w:rFonts w:ascii="Arial Narrow" w:hAnsi="Arial Narrow"/>
          <w:sz w:val="16"/>
          <w:szCs w:val="16"/>
        </w:rPr>
        <w:t xml:space="preserve"> units with a grade of “C” or better must be maintained in all degree-applicable units. Only courses numbered 1-199 may apply toward the Associate Degree. Courses listed below may have prerequisites that must be completed prior to enrolling. Consult a schedule of classes, college catalog, or a counselor for further information.</w:t>
      </w:r>
    </w:p>
    <w:p w:rsidR="001B1DC4" w:rsidRDefault="001B1DC4" w:rsidP="001B1DC4">
      <w:pPr>
        <w:spacing w:after="0" w:line="240" w:lineRule="auto"/>
        <w:rPr>
          <w:rFonts w:ascii="Arial Narrow" w:hAnsi="Arial Narrow"/>
          <w:sz w:val="14"/>
          <w:szCs w:val="14"/>
        </w:rPr>
      </w:pPr>
    </w:p>
    <w:p w:rsidR="001B1DC4" w:rsidRPr="008E1987" w:rsidRDefault="001B1DC4" w:rsidP="001B1DC4">
      <w:pPr>
        <w:spacing w:after="0" w:line="240" w:lineRule="auto"/>
        <w:rPr>
          <w:rFonts w:ascii="Arial Narrow" w:hAnsi="Arial Narrow"/>
          <w:sz w:val="16"/>
          <w:szCs w:val="16"/>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
        <w:gridCol w:w="3049"/>
        <w:gridCol w:w="109"/>
        <w:gridCol w:w="1578"/>
        <w:gridCol w:w="113"/>
        <w:gridCol w:w="4117"/>
        <w:gridCol w:w="23"/>
        <w:gridCol w:w="787"/>
      </w:tblGrid>
      <w:tr w:rsidR="001B1DC4" w:rsidRPr="008E1987" w:rsidTr="00EF439B">
        <w:tc>
          <w:tcPr>
            <w:tcW w:w="46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sym w:font="Wingdings 2" w:char="F050"/>
            </w:r>
          </w:p>
        </w:tc>
        <w:tc>
          <w:tcPr>
            <w:tcW w:w="3063" w:type="dxa"/>
            <w:gridSpan w:val="2"/>
            <w:shd w:val="clear" w:color="auto" w:fill="D9D9D9"/>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REQUIRED MAJOR COURSES:</w:t>
            </w:r>
          </w:p>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 xml:space="preserve">Emphasis:  </w:t>
            </w:r>
            <w:r>
              <w:rPr>
                <w:rFonts w:ascii="Arial Narrow" w:hAnsi="Arial Narrow"/>
                <w:b/>
                <w:sz w:val="16"/>
                <w:szCs w:val="16"/>
              </w:rPr>
              <w:t>Manufacturing Technology</w:t>
            </w:r>
          </w:p>
        </w:tc>
        <w:tc>
          <w:tcPr>
            <w:tcW w:w="1687"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253" w:type="dxa"/>
            <w:gridSpan w:val="3"/>
            <w:shd w:val="clear" w:color="auto" w:fill="D9D9D9"/>
            <w:vAlign w:val="center"/>
          </w:tcPr>
          <w:p w:rsidR="001B1DC4" w:rsidRPr="005E6E3A" w:rsidRDefault="001B1DC4" w:rsidP="00EF439B">
            <w:pPr>
              <w:spacing w:after="0" w:line="240" w:lineRule="auto"/>
              <w:rPr>
                <w:rFonts w:ascii="Arial Narrow" w:hAnsi="Arial Narrow"/>
                <w:b/>
                <w:sz w:val="16"/>
                <w:szCs w:val="16"/>
              </w:rPr>
            </w:pPr>
            <w:r w:rsidRPr="005E6E3A">
              <w:rPr>
                <w:rFonts w:ascii="Arial Narrow" w:hAnsi="Arial Narrow"/>
                <w:b/>
                <w:sz w:val="16"/>
                <w:szCs w:val="16"/>
              </w:rPr>
              <w:t>Course Title</w:t>
            </w:r>
          </w:p>
        </w:tc>
        <w:tc>
          <w:tcPr>
            <w:tcW w:w="787" w:type="dxa"/>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063"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tcPr>
          <w:p w:rsidR="001B1DC4" w:rsidRPr="003A6F80" w:rsidRDefault="001B1DC4" w:rsidP="00EF439B">
            <w:pPr>
              <w:spacing w:after="0" w:line="240" w:lineRule="auto"/>
              <w:rPr>
                <w:rFonts w:ascii="Arial Narrow" w:hAnsi="Arial Narrow"/>
                <w:sz w:val="16"/>
                <w:szCs w:val="16"/>
              </w:rPr>
            </w:pPr>
            <w:r w:rsidRPr="003A6F80">
              <w:rPr>
                <w:rFonts w:ascii="Arial Narrow" w:hAnsi="Arial Narrow"/>
                <w:sz w:val="16"/>
                <w:szCs w:val="16"/>
              </w:rPr>
              <w:t>CMA-74</w:t>
            </w:r>
          </w:p>
        </w:tc>
        <w:tc>
          <w:tcPr>
            <w:tcW w:w="4253" w:type="dxa"/>
            <w:gridSpan w:val="3"/>
          </w:tcPr>
          <w:p w:rsidR="001B1DC4" w:rsidRPr="003A6F80" w:rsidRDefault="001B1DC4" w:rsidP="00EF439B">
            <w:pPr>
              <w:spacing w:after="0" w:line="240" w:lineRule="auto"/>
              <w:rPr>
                <w:rFonts w:ascii="Arial Narrow" w:hAnsi="Arial Narrow"/>
                <w:sz w:val="16"/>
                <w:szCs w:val="16"/>
              </w:rPr>
            </w:pPr>
            <w:r w:rsidRPr="003A6F80">
              <w:rPr>
                <w:rFonts w:ascii="Arial Narrow" w:hAnsi="Arial Narrow"/>
                <w:sz w:val="16"/>
                <w:szCs w:val="16"/>
              </w:rPr>
              <w:t xml:space="preserve">Industrial Drawing and Print Reading </w:t>
            </w:r>
          </w:p>
        </w:tc>
        <w:tc>
          <w:tcPr>
            <w:tcW w:w="787"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c>
          <w:tcPr>
            <w:tcW w:w="465"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MFGT-70</w:t>
            </w:r>
          </w:p>
        </w:tc>
        <w:tc>
          <w:tcPr>
            <w:tcW w:w="4253" w:type="dxa"/>
            <w:gridSpan w:val="3"/>
          </w:tcPr>
          <w:p w:rsidR="001B1DC4" w:rsidRDefault="001B1DC4" w:rsidP="00EF439B">
            <w:pPr>
              <w:spacing w:after="0" w:line="240" w:lineRule="auto"/>
              <w:rPr>
                <w:rFonts w:ascii="Arial Narrow" w:hAnsi="Arial Narrow"/>
                <w:sz w:val="16"/>
                <w:szCs w:val="16"/>
              </w:rPr>
            </w:pPr>
            <w:r>
              <w:rPr>
                <w:rFonts w:ascii="Arial Narrow" w:hAnsi="Arial Narrow"/>
                <w:sz w:val="16"/>
                <w:szCs w:val="16"/>
              </w:rPr>
              <w:t xml:space="preserve">Introduction to Mechanized </w:t>
            </w:r>
            <w:proofErr w:type="spellStart"/>
            <w:r>
              <w:rPr>
                <w:rFonts w:ascii="Arial Narrow" w:hAnsi="Arial Narrow"/>
                <w:sz w:val="16"/>
                <w:szCs w:val="16"/>
              </w:rPr>
              <w:t>Agriculuture</w:t>
            </w:r>
            <w:proofErr w:type="spellEnd"/>
          </w:p>
        </w:tc>
        <w:tc>
          <w:tcPr>
            <w:tcW w:w="787"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c>
          <w:tcPr>
            <w:tcW w:w="465"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MFGT-130</w:t>
            </w:r>
          </w:p>
        </w:tc>
        <w:tc>
          <w:tcPr>
            <w:tcW w:w="4253" w:type="dxa"/>
            <w:gridSpan w:val="3"/>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Introduction to Metal Fabrication</w:t>
            </w:r>
          </w:p>
        </w:tc>
        <w:tc>
          <w:tcPr>
            <w:tcW w:w="787" w:type="dxa"/>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rPr>
          <w:trHeight w:val="80"/>
        </w:trPr>
        <w:tc>
          <w:tcPr>
            <w:tcW w:w="465" w:type="dxa"/>
          </w:tcPr>
          <w:p w:rsidR="001B1DC4" w:rsidRPr="008E1987" w:rsidRDefault="001B1DC4" w:rsidP="00EF439B">
            <w:pPr>
              <w:spacing w:after="0" w:line="240" w:lineRule="auto"/>
              <w:ind w:left="720"/>
              <w:rPr>
                <w:rFonts w:ascii="Arial Narrow" w:hAnsi="Arial Narrow"/>
                <w:sz w:val="16"/>
                <w:szCs w:val="16"/>
              </w:rPr>
            </w:pPr>
          </w:p>
        </w:tc>
        <w:tc>
          <w:tcPr>
            <w:tcW w:w="3063"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MFGT-140</w:t>
            </w:r>
          </w:p>
        </w:tc>
        <w:tc>
          <w:tcPr>
            <w:tcW w:w="4253" w:type="dxa"/>
            <w:gridSpan w:val="3"/>
          </w:tcPr>
          <w:p w:rsidR="001B1DC4" w:rsidRDefault="001B1DC4" w:rsidP="00EF439B">
            <w:pPr>
              <w:spacing w:after="0" w:line="240" w:lineRule="auto"/>
              <w:rPr>
                <w:rFonts w:ascii="Arial Narrow" w:hAnsi="Arial Narrow"/>
                <w:sz w:val="16"/>
                <w:szCs w:val="16"/>
              </w:rPr>
            </w:pPr>
            <w:r>
              <w:rPr>
                <w:rFonts w:ascii="Arial Narrow" w:hAnsi="Arial Narrow"/>
                <w:sz w:val="16"/>
                <w:szCs w:val="16"/>
              </w:rPr>
              <w:t>Introduction to Industrial Hydraulics and Pneumatics</w:t>
            </w:r>
          </w:p>
        </w:tc>
        <w:tc>
          <w:tcPr>
            <w:tcW w:w="787" w:type="dxa"/>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shd w:val="clear" w:color="auto" w:fill="FFFFFF"/>
          </w:tcPr>
          <w:p w:rsidR="001B1DC4" w:rsidRPr="00FC60D0" w:rsidRDefault="001B1DC4" w:rsidP="00EF439B">
            <w:pPr>
              <w:spacing w:after="0" w:line="240" w:lineRule="auto"/>
              <w:rPr>
                <w:rFonts w:ascii="Arial Narrow" w:hAnsi="Arial Narrow"/>
                <w:sz w:val="16"/>
                <w:szCs w:val="16"/>
              </w:rPr>
            </w:pPr>
            <w:r>
              <w:rPr>
                <w:rFonts w:ascii="Arial Narrow" w:hAnsi="Arial Narrow"/>
                <w:sz w:val="16"/>
                <w:szCs w:val="16"/>
              </w:rPr>
              <w:t>MFGT-150</w:t>
            </w:r>
          </w:p>
        </w:tc>
        <w:tc>
          <w:tcPr>
            <w:tcW w:w="4253" w:type="dxa"/>
            <w:gridSpan w:val="3"/>
            <w:shd w:val="clear" w:color="auto" w:fill="FFFFFF"/>
          </w:tcPr>
          <w:p w:rsidR="001B1DC4" w:rsidRPr="00FC60D0" w:rsidRDefault="001B1DC4" w:rsidP="00EF439B">
            <w:pPr>
              <w:spacing w:after="0" w:line="240" w:lineRule="auto"/>
              <w:rPr>
                <w:rFonts w:ascii="Arial Narrow" w:hAnsi="Arial Narrow"/>
                <w:sz w:val="16"/>
                <w:szCs w:val="16"/>
              </w:rPr>
            </w:pPr>
            <w:r>
              <w:rPr>
                <w:rFonts w:ascii="Arial Narrow" w:hAnsi="Arial Narrow"/>
                <w:sz w:val="16"/>
                <w:szCs w:val="16"/>
              </w:rPr>
              <w:t>Introduction to Industrial Electricity</w:t>
            </w:r>
          </w:p>
        </w:tc>
        <w:tc>
          <w:tcPr>
            <w:tcW w:w="787" w:type="dxa"/>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w:t>
            </w:r>
            <w:r w:rsidRPr="008E1987">
              <w:rPr>
                <w:rFonts w:ascii="Arial Narrow" w:hAnsi="Arial Narrow"/>
                <w:sz w:val="16"/>
                <w:szCs w:val="16"/>
              </w:rPr>
              <w:t xml:space="preserve">.0 </w:t>
            </w:r>
          </w:p>
        </w:tc>
      </w:tr>
      <w:tr w:rsidR="001B1DC4" w:rsidRPr="008E1987" w:rsidTr="00EF439B">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shd w:val="clear" w:color="auto" w:fill="FFFFFF"/>
          </w:tcPr>
          <w:p w:rsidR="001B1DC4" w:rsidRPr="00FC60D0" w:rsidRDefault="001B1DC4" w:rsidP="00EF439B">
            <w:pPr>
              <w:spacing w:after="0" w:line="240" w:lineRule="auto"/>
              <w:rPr>
                <w:rFonts w:ascii="Arial Narrow" w:hAnsi="Arial Narrow"/>
                <w:sz w:val="16"/>
                <w:szCs w:val="16"/>
              </w:rPr>
            </w:pPr>
            <w:r w:rsidRPr="00FC60D0">
              <w:rPr>
                <w:rFonts w:ascii="Arial Narrow" w:hAnsi="Arial Narrow"/>
                <w:sz w:val="16"/>
                <w:szCs w:val="16"/>
              </w:rPr>
              <w:t>MFGT-169</w:t>
            </w:r>
          </w:p>
        </w:tc>
        <w:tc>
          <w:tcPr>
            <w:tcW w:w="4253" w:type="dxa"/>
            <w:gridSpan w:val="3"/>
            <w:shd w:val="clear" w:color="auto" w:fill="FFFFFF"/>
          </w:tcPr>
          <w:p w:rsidR="001B1DC4" w:rsidRPr="00FC60D0" w:rsidRDefault="001B1DC4" w:rsidP="00EF439B">
            <w:pPr>
              <w:spacing w:after="0" w:line="240" w:lineRule="auto"/>
              <w:rPr>
                <w:rFonts w:ascii="Arial Narrow" w:hAnsi="Arial Narrow"/>
                <w:sz w:val="16"/>
                <w:szCs w:val="16"/>
              </w:rPr>
            </w:pPr>
            <w:r w:rsidRPr="00FC60D0">
              <w:rPr>
                <w:rFonts w:ascii="Arial Narrow" w:hAnsi="Arial Narrow"/>
                <w:sz w:val="16"/>
                <w:szCs w:val="16"/>
              </w:rPr>
              <w:t xml:space="preserve">Hazmat </w:t>
            </w:r>
            <w:r>
              <w:rPr>
                <w:rFonts w:ascii="Arial Narrow" w:hAnsi="Arial Narrow"/>
                <w:sz w:val="16"/>
                <w:szCs w:val="16"/>
              </w:rPr>
              <w:t>and Industrial Safety</w:t>
            </w:r>
          </w:p>
        </w:tc>
        <w:tc>
          <w:tcPr>
            <w:tcW w:w="787" w:type="dxa"/>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MFGT-180</w:t>
            </w:r>
          </w:p>
        </w:tc>
        <w:tc>
          <w:tcPr>
            <w:tcW w:w="4253" w:type="dxa"/>
            <w:gridSpan w:val="3"/>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Industrial Workplace Skills</w:t>
            </w:r>
          </w:p>
        </w:tc>
        <w:tc>
          <w:tcPr>
            <w:tcW w:w="787" w:type="dxa"/>
            <w:shd w:val="clear" w:color="auto" w:fill="FFFFFF"/>
          </w:tcPr>
          <w:p w:rsidR="001B1DC4" w:rsidRPr="008E1987" w:rsidRDefault="001B1DC4" w:rsidP="00EF439B">
            <w:pPr>
              <w:spacing w:after="0" w:line="240" w:lineRule="auto"/>
              <w:jc w:val="right"/>
              <w:rPr>
                <w:rFonts w:ascii="Arial Narrow" w:hAnsi="Arial Narrow"/>
                <w:sz w:val="16"/>
                <w:szCs w:val="16"/>
              </w:rPr>
            </w:pPr>
            <w:r w:rsidRPr="003A6F80">
              <w:rPr>
                <w:rFonts w:ascii="Arial Narrow" w:hAnsi="Arial Narrow"/>
                <w:sz w:val="16"/>
                <w:szCs w:val="16"/>
              </w:rPr>
              <w:t>1.0</w:t>
            </w:r>
          </w:p>
        </w:tc>
      </w:tr>
      <w:tr w:rsidR="001B1DC4" w:rsidRPr="008E1987" w:rsidTr="00EF439B">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87" w:type="dxa"/>
            <w:gridSpan w:val="2"/>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WLD-150</w:t>
            </w:r>
          </w:p>
        </w:tc>
        <w:tc>
          <w:tcPr>
            <w:tcW w:w="4253" w:type="dxa"/>
            <w:gridSpan w:val="3"/>
            <w:shd w:val="clear" w:color="auto" w:fill="FFFFFF"/>
          </w:tcPr>
          <w:p w:rsidR="001B1DC4" w:rsidRPr="00E934CF" w:rsidRDefault="001B1DC4" w:rsidP="00EF439B">
            <w:pPr>
              <w:spacing w:after="0" w:line="240" w:lineRule="auto"/>
              <w:rPr>
                <w:rFonts w:ascii="Arial Narrow" w:hAnsi="Arial Narrow"/>
                <w:sz w:val="16"/>
                <w:szCs w:val="16"/>
              </w:rPr>
            </w:pPr>
            <w:r>
              <w:rPr>
                <w:rFonts w:ascii="Arial Narrow" w:hAnsi="Arial Narrow"/>
                <w:sz w:val="16"/>
                <w:szCs w:val="16"/>
              </w:rPr>
              <w:t>Basic Welding</w:t>
            </w:r>
          </w:p>
        </w:tc>
        <w:tc>
          <w:tcPr>
            <w:tcW w:w="787" w:type="dxa"/>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highlight w:val="yellow"/>
              </w:rPr>
              <w:t>3</w:t>
            </w:r>
            <w:r w:rsidRPr="00F17BA6">
              <w:rPr>
                <w:rFonts w:ascii="Arial Narrow" w:hAnsi="Arial Narrow"/>
                <w:sz w:val="16"/>
                <w:szCs w:val="16"/>
                <w:highlight w:val="yellow"/>
              </w:rPr>
              <w:t>.0</w:t>
            </w:r>
          </w:p>
        </w:tc>
      </w:tr>
      <w:tr w:rsidR="001B1DC4" w:rsidRPr="008E1987" w:rsidTr="00EF439B">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063"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1687"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4253" w:type="dxa"/>
            <w:gridSpan w:val="3"/>
            <w:shd w:val="clear" w:color="auto" w:fill="FFFFFF"/>
          </w:tcPr>
          <w:p w:rsidR="001B1DC4" w:rsidRPr="00363BCF" w:rsidRDefault="001B1DC4" w:rsidP="00EF439B">
            <w:pPr>
              <w:spacing w:after="0" w:line="240" w:lineRule="auto"/>
              <w:jc w:val="right"/>
              <w:rPr>
                <w:rFonts w:ascii="Arial Narrow" w:hAnsi="Arial Narrow"/>
                <w:b/>
                <w:i/>
                <w:sz w:val="16"/>
                <w:szCs w:val="16"/>
              </w:rPr>
            </w:pPr>
            <w:r w:rsidRPr="008E1987">
              <w:rPr>
                <w:rFonts w:ascii="Arial Narrow" w:hAnsi="Arial Narrow"/>
                <w:b/>
                <w:sz w:val="16"/>
                <w:szCs w:val="16"/>
              </w:rPr>
              <w:t xml:space="preserve">SUBTOTAL UNITS </w:t>
            </w:r>
            <w:r>
              <w:rPr>
                <w:rFonts w:ascii="Arial Narrow" w:hAnsi="Arial Narrow"/>
                <w:b/>
                <w:bCs/>
                <w:sz w:val="16"/>
                <w:szCs w:val="16"/>
              </w:rPr>
              <w:t>(=</w:t>
            </w:r>
            <w:r w:rsidRPr="00246D35">
              <w:rPr>
                <w:rFonts w:ascii="Arial Narrow" w:hAnsi="Arial Narrow"/>
                <w:b/>
                <w:bCs/>
                <w:sz w:val="16"/>
                <w:szCs w:val="16"/>
                <w:highlight w:val="yellow"/>
              </w:rPr>
              <w:t>19.0</w:t>
            </w:r>
            <w:r>
              <w:rPr>
                <w:rFonts w:ascii="Arial Narrow" w:hAnsi="Arial Narrow"/>
                <w:b/>
                <w:bCs/>
                <w:sz w:val="16"/>
                <w:szCs w:val="16"/>
              </w:rPr>
              <w:t>)</w:t>
            </w:r>
          </w:p>
        </w:tc>
        <w:tc>
          <w:tcPr>
            <w:tcW w:w="787" w:type="dxa"/>
            <w:shd w:val="clear" w:color="auto" w:fill="FFFFFF"/>
          </w:tcPr>
          <w:p w:rsidR="001B1DC4" w:rsidRPr="00363BCF" w:rsidRDefault="001B1DC4" w:rsidP="00EF439B">
            <w:pPr>
              <w:spacing w:after="0" w:line="240" w:lineRule="auto"/>
              <w:jc w:val="right"/>
              <w:rPr>
                <w:rFonts w:ascii="Arial Narrow" w:hAnsi="Arial Narrow"/>
                <w:b/>
                <w:sz w:val="16"/>
                <w:szCs w:val="16"/>
              </w:rPr>
            </w:pPr>
          </w:p>
        </w:tc>
      </w:tr>
      <w:tr w:rsidR="001B1DC4" w:rsidRPr="008E1987" w:rsidTr="00EF439B">
        <w:trPr>
          <w:trHeight w:val="302"/>
        </w:trPr>
        <w:tc>
          <w:tcPr>
            <w:tcW w:w="479"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sym w:font="Wingdings 2" w:char="F050"/>
            </w:r>
          </w:p>
        </w:tc>
        <w:tc>
          <w:tcPr>
            <w:tcW w:w="3158" w:type="dxa"/>
            <w:gridSpan w:val="2"/>
            <w:shd w:val="clear" w:color="auto" w:fill="D9D9D9"/>
          </w:tcPr>
          <w:p w:rsidR="001B1DC4" w:rsidRPr="008E1987" w:rsidRDefault="001B1DC4" w:rsidP="00EF439B">
            <w:pPr>
              <w:spacing w:after="0" w:line="240" w:lineRule="auto"/>
              <w:rPr>
                <w:rFonts w:ascii="Arial Narrow" w:hAnsi="Arial Narrow"/>
                <w:b/>
                <w:sz w:val="16"/>
                <w:szCs w:val="16"/>
              </w:rPr>
            </w:pPr>
            <w:r>
              <w:rPr>
                <w:rFonts w:ascii="Arial Narrow" w:hAnsi="Arial Narrow"/>
                <w:b/>
                <w:sz w:val="16"/>
                <w:szCs w:val="16"/>
                <w:highlight w:val="yellow"/>
              </w:rPr>
              <w:t xml:space="preserve">RESTRICTED MAJOR ELECTIVES </w:t>
            </w:r>
            <w:r w:rsidRPr="00246D35">
              <w:rPr>
                <w:rFonts w:ascii="Arial Narrow" w:hAnsi="Arial Narrow"/>
                <w:b/>
                <w:sz w:val="16"/>
                <w:szCs w:val="16"/>
                <w:highlight w:val="yellow"/>
              </w:rPr>
              <w:t xml:space="preserve">Select one </w:t>
            </w:r>
            <w:r>
              <w:rPr>
                <w:rFonts w:ascii="Arial Narrow" w:hAnsi="Arial Narrow"/>
                <w:b/>
                <w:sz w:val="16"/>
                <w:szCs w:val="16"/>
              </w:rPr>
              <w:t>of the following</w:t>
            </w:r>
          </w:p>
        </w:tc>
        <w:tc>
          <w:tcPr>
            <w:tcW w:w="1691"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117"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Title</w:t>
            </w:r>
          </w:p>
        </w:tc>
        <w:tc>
          <w:tcPr>
            <w:tcW w:w="810" w:type="dxa"/>
            <w:gridSpan w:val="2"/>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rPr>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8"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1" w:type="dxa"/>
            <w:gridSpan w:val="2"/>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MFGT-131</w:t>
            </w:r>
          </w:p>
        </w:tc>
        <w:tc>
          <w:tcPr>
            <w:tcW w:w="4117"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Intermediate Metal Fabrication</w:t>
            </w:r>
          </w:p>
        </w:tc>
        <w:tc>
          <w:tcPr>
            <w:tcW w:w="810" w:type="dxa"/>
            <w:gridSpan w:val="2"/>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rPr>
          <w:trHeight w:val="224"/>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8"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1" w:type="dxa"/>
            <w:gridSpan w:val="2"/>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MFGT-141</w:t>
            </w:r>
          </w:p>
        </w:tc>
        <w:tc>
          <w:tcPr>
            <w:tcW w:w="4117" w:type="dxa"/>
          </w:tcPr>
          <w:p w:rsidR="001B1DC4" w:rsidRPr="008E1987" w:rsidRDefault="001B1DC4" w:rsidP="00EF439B">
            <w:pPr>
              <w:spacing w:after="0" w:line="240" w:lineRule="auto"/>
              <w:rPr>
                <w:rFonts w:ascii="Arial Narrow" w:hAnsi="Arial Narrow"/>
                <w:noProof/>
                <w:sz w:val="16"/>
                <w:szCs w:val="16"/>
              </w:rPr>
            </w:pPr>
            <w:r>
              <w:rPr>
                <w:rFonts w:ascii="Arial Narrow" w:hAnsi="Arial Narrow"/>
                <w:sz w:val="16"/>
                <w:szCs w:val="16"/>
              </w:rPr>
              <w:t>Intermediate Industrial Hydraulics and Pneumatics</w:t>
            </w:r>
          </w:p>
        </w:tc>
        <w:tc>
          <w:tcPr>
            <w:tcW w:w="810" w:type="dxa"/>
            <w:gridSpan w:val="2"/>
            <w:vAlign w:val="center"/>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rPr>
          <w:trHeight w:val="151"/>
        </w:trPr>
        <w:tc>
          <w:tcPr>
            <w:tcW w:w="479"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3158"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1" w:type="dxa"/>
            <w:gridSpan w:val="2"/>
            <w:vAlign w:val="center"/>
          </w:tcPr>
          <w:p w:rsidR="001B1DC4" w:rsidRPr="008E1987" w:rsidRDefault="001B1DC4" w:rsidP="00EF439B">
            <w:pPr>
              <w:spacing w:after="0" w:line="240" w:lineRule="auto"/>
              <w:rPr>
                <w:rFonts w:ascii="Arial Narrow" w:hAnsi="Arial Narrow"/>
                <w:dstrike/>
                <w:sz w:val="16"/>
                <w:szCs w:val="16"/>
              </w:rPr>
            </w:pPr>
            <w:r>
              <w:rPr>
                <w:rFonts w:ascii="Arial Narrow" w:hAnsi="Arial Narrow"/>
                <w:sz w:val="16"/>
                <w:szCs w:val="16"/>
              </w:rPr>
              <w:t>MFGT-151</w:t>
            </w:r>
          </w:p>
        </w:tc>
        <w:tc>
          <w:tcPr>
            <w:tcW w:w="4117" w:type="dxa"/>
            <w:vAlign w:val="center"/>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Intermediate Industrial Electricity</w:t>
            </w:r>
          </w:p>
        </w:tc>
        <w:tc>
          <w:tcPr>
            <w:tcW w:w="810" w:type="dxa"/>
            <w:gridSpan w:val="2"/>
            <w:vAlign w:val="center"/>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rPr>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8" w:type="dxa"/>
            <w:gridSpan w:val="2"/>
          </w:tcPr>
          <w:p w:rsidR="001B1DC4" w:rsidRPr="008E1987" w:rsidRDefault="001B1DC4" w:rsidP="00EF439B">
            <w:pPr>
              <w:spacing w:after="0" w:line="240" w:lineRule="auto"/>
              <w:rPr>
                <w:rFonts w:ascii="Arial Narrow" w:hAnsi="Arial Narrow"/>
                <w:sz w:val="16"/>
                <w:szCs w:val="16"/>
              </w:rPr>
            </w:pPr>
          </w:p>
        </w:tc>
        <w:tc>
          <w:tcPr>
            <w:tcW w:w="1691" w:type="dxa"/>
            <w:gridSpan w:val="2"/>
          </w:tcPr>
          <w:p w:rsidR="001B1DC4" w:rsidRPr="008E1987" w:rsidRDefault="001B1DC4" w:rsidP="00EF439B">
            <w:pPr>
              <w:spacing w:after="0" w:line="240" w:lineRule="auto"/>
              <w:rPr>
                <w:rFonts w:ascii="Arial Narrow" w:hAnsi="Arial Narrow"/>
                <w:sz w:val="16"/>
                <w:szCs w:val="16"/>
              </w:rPr>
            </w:pPr>
          </w:p>
        </w:tc>
        <w:tc>
          <w:tcPr>
            <w:tcW w:w="4117" w:type="dxa"/>
            <w:shd w:val="clear" w:color="auto" w:fill="D9D9D9"/>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b/>
                <w:sz w:val="16"/>
                <w:szCs w:val="16"/>
              </w:rPr>
              <w:t xml:space="preserve">SUBTOTAL UNITS </w:t>
            </w:r>
            <w:r>
              <w:rPr>
                <w:rFonts w:ascii="Arial Narrow" w:hAnsi="Arial Narrow"/>
                <w:b/>
                <w:bCs/>
                <w:sz w:val="16"/>
                <w:szCs w:val="16"/>
              </w:rPr>
              <w:t>(≥ 2.</w:t>
            </w:r>
            <w:r w:rsidRPr="008E1987">
              <w:rPr>
                <w:rFonts w:ascii="Arial Narrow" w:hAnsi="Arial Narrow"/>
                <w:b/>
                <w:bCs/>
                <w:sz w:val="16"/>
                <w:szCs w:val="16"/>
              </w:rPr>
              <w:t>0)</w:t>
            </w:r>
          </w:p>
        </w:tc>
        <w:tc>
          <w:tcPr>
            <w:tcW w:w="810" w:type="dxa"/>
            <w:gridSpan w:val="2"/>
          </w:tcPr>
          <w:p w:rsidR="001B1DC4" w:rsidRPr="008E1987" w:rsidRDefault="001B1DC4" w:rsidP="00EF439B">
            <w:pPr>
              <w:spacing w:after="0" w:line="240" w:lineRule="auto"/>
              <w:jc w:val="right"/>
              <w:rPr>
                <w:rFonts w:ascii="Arial Narrow" w:hAnsi="Arial Narrow"/>
                <w:sz w:val="16"/>
                <w:szCs w:val="16"/>
              </w:rPr>
            </w:pPr>
          </w:p>
        </w:tc>
      </w:tr>
    </w:tbl>
    <w:p w:rsidR="001B1DC4" w:rsidRPr="008E1987" w:rsidRDefault="001B1DC4" w:rsidP="001B1DC4">
      <w:pPr>
        <w:spacing w:after="0" w:line="240" w:lineRule="auto"/>
        <w:rPr>
          <w:rFonts w:ascii="Arial Narrow" w:hAnsi="Arial Narrow"/>
          <w:sz w:val="16"/>
          <w:szCs w:val="16"/>
        </w:rPr>
      </w:pPr>
    </w:p>
    <w:p w:rsidR="001B1DC4" w:rsidRPr="008E1987" w:rsidRDefault="001B1DC4" w:rsidP="001B1DC4">
      <w:pPr>
        <w:spacing w:after="0" w:line="240" w:lineRule="auto"/>
        <w:rPr>
          <w:rFonts w:ascii="Arial Narrow" w:hAnsi="Arial Narrow"/>
          <w:sz w:val="16"/>
          <w:szCs w:val="16"/>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3158"/>
        <w:gridCol w:w="1691"/>
        <w:gridCol w:w="4117"/>
        <w:gridCol w:w="810"/>
      </w:tblGrid>
      <w:tr w:rsidR="001B1DC4" w:rsidRPr="008E1987" w:rsidTr="00EF439B">
        <w:trPr>
          <w:trHeight w:val="302"/>
        </w:trPr>
        <w:tc>
          <w:tcPr>
            <w:tcW w:w="479"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sym w:font="Wingdings 2" w:char="F050"/>
            </w:r>
          </w:p>
        </w:tc>
        <w:tc>
          <w:tcPr>
            <w:tcW w:w="3158" w:type="dxa"/>
            <w:shd w:val="clear" w:color="auto" w:fill="D9D9D9"/>
          </w:tcPr>
          <w:p w:rsidR="001B1DC4" w:rsidRPr="008E1987" w:rsidRDefault="001B1DC4" w:rsidP="00EF439B">
            <w:pPr>
              <w:spacing w:after="0" w:line="240" w:lineRule="auto"/>
              <w:rPr>
                <w:rFonts w:ascii="Arial Narrow" w:hAnsi="Arial Narrow"/>
                <w:b/>
                <w:sz w:val="16"/>
                <w:szCs w:val="16"/>
              </w:rPr>
            </w:pPr>
            <w:r w:rsidRPr="00246D35">
              <w:rPr>
                <w:rFonts w:ascii="Arial Narrow" w:hAnsi="Arial Narrow"/>
                <w:b/>
                <w:sz w:val="16"/>
                <w:szCs w:val="16"/>
                <w:highlight w:val="yellow"/>
              </w:rPr>
              <w:t xml:space="preserve">RESTRICTED MAJOR ELECTIVES (Select </w:t>
            </w:r>
            <w:r>
              <w:rPr>
                <w:rFonts w:ascii="Arial Narrow" w:hAnsi="Arial Narrow"/>
                <w:b/>
                <w:sz w:val="16"/>
                <w:szCs w:val="16"/>
                <w:highlight w:val="yellow"/>
              </w:rPr>
              <w:t>two courses</w:t>
            </w:r>
            <w:r>
              <w:rPr>
                <w:rFonts w:ascii="Arial Narrow" w:hAnsi="Arial Narrow"/>
                <w:b/>
                <w:sz w:val="16"/>
                <w:szCs w:val="16"/>
              </w:rPr>
              <w:t xml:space="preserve"> from the following</w:t>
            </w:r>
          </w:p>
        </w:tc>
        <w:tc>
          <w:tcPr>
            <w:tcW w:w="1691"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117"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Title</w:t>
            </w:r>
          </w:p>
        </w:tc>
        <w:tc>
          <w:tcPr>
            <w:tcW w:w="810" w:type="dxa"/>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rPr>
          <w:trHeight w:val="151"/>
        </w:trPr>
        <w:tc>
          <w:tcPr>
            <w:tcW w:w="479" w:type="dxa"/>
          </w:tcPr>
          <w:p w:rsidR="001B1DC4" w:rsidRPr="008E1987" w:rsidRDefault="001B1DC4" w:rsidP="00EF439B">
            <w:pPr>
              <w:spacing w:after="0" w:line="240" w:lineRule="auto"/>
              <w:ind w:left="720"/>
              <w:rPr>
                <w:rFonts w:ascii="Arial Narrow" w:hAnsi="Arial Narrow"/>
                <w:sz w:val="16"/>
                <w:szCs w:val="16"/>
              </w:rPr>
            </w:pPr>
          </w:p>
        </w:tc>
        <w:tc>
          <w:tcPr>
            <w:tcW w:w="3158"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 xml:space="preserve">Required Major </w:t>
            </w:r>
            <w:r>
              <w:rPr>
                <w:rFonts w:ascii="Arial Narrow" w:hAnsi="Arial Narrow"/>
                <w:sz w:val="16"/>
                <w:szCs w:val="16"/>
              </w:rPr>
              <w:t>Elective</w:t>
            </w:r>
          </w:p>
        </w:tc>
        <w:tc>
          <w:tcPr>
            <w:tcW w:w="1691"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CMA -81</w:t>
            </w:r>
          </w:p>
        </w:tc>
        <w:tc>
          <w:tcPr>
            <w:tcW w:w="4117"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Computer Aided Drafting and Design I</w:t>
            </w:r>
          </w:p>
        </w:tc>
        <w:tc>
          <w:tcPr>
            <w:tcW w:w="810" w:type="dxa"/>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rPr>
          <w:trHeight w:val="151"/>
        </w:trPr>
        <w:tc>
          <w:tcPr>
            <w:tcW w:w="479" w:type="dxa"/>
          </w:tcPr>
          <w:p w:rsidR="001B1DC4" w:rsidRPr="008E1987" w:rsidRDefault="001B1DC4" w:rsidP="00EF439B">
            <w:pPr>
              <w:spacing w:after="0" w:line="240" w:lineRule="auto"/>
              <w:ind w:left="720"/>
              <w:rPr>
                <w:rFonts w:ascii="Arial Narrow" w:hAnsi="Arial Narrow"/>
                <w:sz w:val="16"/>
                <w:szCs w:val="16"/>
              </w:rPr>
            </w:pPr>
          </w:p>
        </w:tc>
        <w:tc>
          <w:tcPr>
            <w:tcW w:w="3158"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 xml:space="preserve">Required Major </w:t>
            </w:r>
            <w:r>
              <w:rPr>
                <w:rFonts w:ascii="Arial Narrow" w:hAnsi="Arial Narrow"/>
                <w:sz w:val="16"/>
                <w:szCs w:val="16"/>
              </w:rPr>
              <w:t>Elective</w:t>
            </w:r>
          </w:p>
        </w:tc>
        <w:tc>
          <w:tcPr>
            <w:tcW w:w="1691"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CMA-76</w:t>
            </w:r>
          </w:p>
        </w:tc>
        <w:tc>
          <w:tcPr>
            <w:tcW w:w="4117" w:type="dxa"/>
          </w:tcPr>
          <w:p w:rsidR="001B1DC4" w:rsidRDefault="001B1DC4" w:rsidP="00EF439B">
            <w:pPr>
              <w:spacing w:after="0" w:line="240" w:lineRule="auto"/>
              <w:rPr>
                <w:rFonts w:ascii="Arial Narrow" w:hAnsi="Arial Narrow"/>
                <w:sz w:val="16"/>
                <w:szCs w:val="16"/>
              </w:rPr>
            </w:pPr>
            <w:r w:rsidRPr="00E030C4">
              <w:rPr>
                <w:rFonts w:ascii="Arial Narrow" w:hAnsi="Arial Narrow"/>
                <w:sz w:val="16"/>
                <w:szCs w:val="16"/>
              </w:rPr>
              <w:t xml:space="preserve">Computer - Aided </w:t>
            </w:r>
            <w:r>
              <w:rPr>
                <w:rFonts w:ascii="Arial Narrow" w:hAnsi="Arial Narrow"/>
                <w:sz w:val="16"/>
                <w:szCs w:val="16"/>
              </w:rPr>
              <w:t>Mechanical Drafting and Detailing</w:t>
            </w:r>
          </w:p>
        </w:tc>
        <w:tc>
          <w:tcPr>
            <w:tcW w:w="810"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trHeight w:val="151"/>
        </w:trPr>
        <w:tc>
          <w:tcPr>
            <w:tcW w:w="479" w:type="dxa"/>
          </w:tcPr>
          <w:p w:rsidR="001B1DC4" w:rsidRPr="008E1987" w:rsidRDefault="001B1DC4" w:rsidP="00EF439B">
            <w:pPr>
              <w:spacing w:after="0" w:line="240" w:lineRule="auto"/>
              <w:ind w:left="720"/>
              <w:rPr>
                <w:rFonts w:ascii="Arial Narrow" w:hAnsi="Arial Narrow"/>
                <w:sz w:val="16"/>
                <w:szCs w:val="16"/>
              </w:rPr>
            </w:pPr>
          </w:p>
        </w:tc>
        <w:tc>
          <w:tcPr>
            <w:tcW w:w="3158"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 xml:space="preserve">Required Major </w:t>
            </w:r>
            <w:r>
              <w:rPr>
                <w:rFonts w:ascii="Arial Narrow" w:hAnsi="Arial Narrow"/>
                <w:sz w:val="16"/>
                <w:szCs w:val="16"/>
              </w:rPr>
              <w:t>Elective</w:t>
            </w:r>
          </w:p>
        </w:tc>
        <w:tc>
          <w:tcPr>
            <w:tcW w:w="1691"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CMA-75</w:t>
            </w:r>
          </w:p>
        </w:tc>
        <w:tc>
          <w:tcPr>
            <w:tcW w:w="4117" w:type="dxa"/>
          </w:tcPr>
          <w:p w:rsidR="001B1DC4" w:rsidRPr="00E030C4" w:rsidRDefault="001B1DC4" w:rsidP="00EF439B">
            <w:pPr>
              <w:spacing w:after="0" w:line="240" w:lineRule="auto"/>
              <w:rPr>
                <w:rFonts w:ascii="Arial Narrow" w:hAnsi="Arial Narrow"/>
                <w:sz w:val="16"/>
                <w:szCs w:val="16"/>
              </w:rPr>
            </w:pPr>
            <w:r>
              <w:rPr>
                <w:rFonts w:ascii="Arial Narrow" w:hAnsi="Arial Narrow"/>
                <w:sz w:val="16"/>
                <w:szCs w:val="16"/>
              </w:rPr>
              <w:t xml:space="preserve">Engineering Drawing with </w:t>
            </w:r>
            <w:proofErr w:type="spellStart"/>
            <w:r>
              <w:rPr>
                <w:rFonts w:ascii="Arial Narrow" w:hAnsi="Arial Narrow"/>
                <w:sz w:val="16"/>
                <w:szCs w:val="16"/>
              </w:rPr>
              <w:t>Solidworks</w:t>
            </w:r>
            <w:proofErr w:type="spellEnd"/>
          </w:p>
        </w:tc>
        <w:tc>
          <w:tcPr>
            <w:tcW w:w="810"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trHeight w:val="151"/>
        </w:trPr>
        <w:tc>
          <w:tcPr>
            <w:tcW w:w="479"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158" w:type="dxa"/>
            <w:shd w:val="clear" w:color="auto" w:fill="FFFFFF"/>
          </w:tcPr>
          <w:p w:rsidR="001B1DC4"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1" w:type="dxa"/>
            <w:vAlign w:val="center"/>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MFGT-71</w:t>
            </w:r>
          </w:p>
        </w:tc>
        <w:tc>
          <w:tcPr>
            <w:tcW w:w="4117" w:type="dxa"/>
            <w:vAlign w:val="center"/>
          </w:tcPr>
          <w:p w:rsidR="001B1DC4" w:rsidRDefault="001B1DC4" w:rsidP="00EF439B">
            <w:pPr>
              <w:spacing w:after="0" w:line="240" w:lineRule="auto"/>
              <w:rPr>
                <w:rFonts w:ascii="Arial Narrow" w:hAnsi="Arial Narrow"/>
                <w:sz w:val="16"/>
                <w:szCs w:val="16"/>
              </w:rPr>
            </w:pPr>
            <w:r>
              <w:rPr>
                <w:rFonts w:ascii="Arial Narrow" w:hAnsi="Arial Narrow"/>
                <w:sz w:val="16"/>
                <w:szCs w:val="16"/>
              </w:rPr>
              <w:t>Agricultural and Industrial Equipment Operation</w:t>
            </w:r>
          </w:p>
        </w:tc>
        <w:tc>
          <w:tcPr>
            <w:tcW w:w="810" w:type="dxa"/>
            <w:vAlign w:val="center"/>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trHeight w:val="151"/>
        </w:trPr>
        <w:tc>
          <w:tcPr>
            <w:tcW w:w="479"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158" w:type="dxa"/>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1" w:type="dxa"/>
            <w:vAlign w:val="center"/>
          </w:tcPr>
          <w:p w:rsidR="001B1DC4" w:rsidRPr="008E1987" w:rsidRDefault="001B1DC4" w:rsidP="00EF439B">
            <w:pPr>
              <w:spacing w:after="0" w:line="240" w:lineRule="auto"/>
              <w:rPr>
                <w:rFonts w:ascii="Arial Narrow" w:hAnsi="Arial Narrow"/>
                <w:dstrike/>
                <w:sz w:val="16"/>
                <w:szCs w:val="16"/>
              </w:rPr>
            </w:pPr>
            <w:r>
              <w:rPr>
                <w:rFonts w:ascii="Arial Narrow" w:hAnsi="Arial Narrow"/>
                <w:sz w:val="16"/>
                <w:szCs w:val="16"/>
              </w:rPr>
              <w:t>MFGT-75</w:t>
            </w:r>
          </w:p>
        </w:tc>
        <w:tc>
          <w:tcPr>
            <w:tcW w:w="4117" w:type="dxa"/>
            <w:vAlign w:val="center"/>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Agriculture Machinery and Management</w:t>
            </w:r>
          </w:p>
        </w:tc>
        <w:tc>
          <w:tcPr>
            <w:tcW w:w="810" w:type="dxa"/>
            <w:vAlign w:val="center"/>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trHeight w:val="151"/>
        </w:trPr>
        <w:tc>
          <w:tcPr>
            <w:tcW w:w="479"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158" w:type="dxa"/>
            <w:shd w:val="clear" w:color="auto" w:fill="FFFFFF"/>
          </w:tcPr>
          <w:p w:rsidR="001B1DC4"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1"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MFGT-132</w:t>
            </w:r>
          </w:p>
        </w:tc>
        <w:tc>
          <w:tcPr>
            <w:tcW w:w="4117" w:type="dxa"/>
          </w:tcPr>
          <w:p w:rsidR="001B1DC4" w:rsidRDefault="001B1DC4" w:rsidP="00EF439B">
            <w:pPr>
              <w:spacing w:after="0" w:line="240" w:lineRule="auto"/>
              <w:rPr>
                <w:rFonts w:ascii="Arial Narrow" w:hAnsi="Arial Narrow"/>
                <w:noProof/>
                <w:sz w:val="16"/>
                <w:szCs w:val="16"/>
              </w:rPr>
            </w:pPr>
            <w:r>
              <w:rPr>
                <w:rFonts w:ascii="Arial Narrow" w:hAnsi="Arial Narrow"/>
                <w:noProof/>
                <w:sz w:val="16"/>
                <w:szCs w:val="16"/>
              </w:rPr>
              <w:t>Advanced Metal Fabrication</w:t>
            </w:r>
          </w:p>
        </w:tc>
        <w:tc>
          <w:tcPr>
            <w:tcW w:w="810" w:type="dxa"/>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trHeight w:val="151"/>
        </w:trPr>
        <w:tc>
          <w:tcPr>
            <w:tcW w:w="479"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158" w:type="dxa"/>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1" w:type="dxa"/>
          </w:tcPr>
          <w:p w:rsidR="001B1DC4" w:rsidRPr="008E1987" w:rsidRDefault="001B1DC4" w:rsidP="00EF439B">
            <w:pPr>
              <w:spacing w:after="0" w:line="240" w:lineRule="auto"/>
              <w:rPr>
                <w:rFonts w:ascii="Arial Narrow" w:hAnsi="Arial Narrow"/>
                <w:sz w:val="16"/>
                <w:szCs w:val="16"/>
              </w:rPr>
            </w:pPr>
            <w:r w:rsidRPr="00246D35">
              <w:rPr>
                <w:rFonts w:ascii="Arial Narrow" w:hAnsi="Arial Narrow"/>
                <w:sz w:val="16"/>
                <w:szCs w:val="16"/>
                <w:highlight w:val="yellow"/>
              </w:rPr>
              <w:t>WLD-152</w:t>
            </w:r>
          </w:p>
        </w:tc>
        <w:tc>
          <w:tcPr>
            <w:tcW w:w="4117" w:type="dxa"/>
          </w:tcPr>
          <w:p w:rsidR="001B1DC4" w:rsidRPr="008E1987" w:rsidRDefault="001B1DC4" w:rsidP="00EF439B">
            <w:pPr>
              <w:spacing w:after="0" w:line="240" w:lineRule="auto"/>
              <w:rPr>
                <w:rFonts w:ascii="Arial Narrow" w:hAnsi="Arial Narrow"/>
                <w:noProof/>
                <w:sz w:val="16"/>
                <w:szCs w:val="16"/>
              </w:rPr>
            </w:pPr>
            <w:r>
              <w:rPr>
                <w:rFonts w:ascii="Arial Narrow" w:hAnsi="Arial Narrow"/>
                <w:noProof/>
                <w:sz w:val="16"/>
                <w:szCs w:val="16"/>
              </w:rPr>
              <w:t>Sheet Metal Fabrication</w:t>
            </w:r>
          </w:p>
        </w:tc>
        <w:tc>
          <w:tcPr>
            <w:tcW w:w="810" w:type="dxa"/>
          </w:tcPr>
          <w:p w:rsidR="001B1DC4" w:rsidRPr="008E1987" w:rsidRDefault="001B1DC4" w:rsidP="00EF439B">
            <w:pPr>
              <w:spacing w:after="0" w:line="240" w:lineRule="auto"/>
              <w:jc w:val="right"/>
              <w:rPr>
                <w:rFonts w:ascii="Arial Narrow" w:hAnsi="Arial Narrow"/>
                <w:sz w:val="16"/>
                <w:szCs w:val="16"/>
              </w:rPr>
            </w:pPr>
            <w:r w:rsidRPr="00061442">
              <w:rPr>
                <w:rFonts w:ascii="Arial Narrow" w:hAnsi="Arial Narrow"/>
                <w:sz w:val="16"/>
                <w:szCs w:val="16"/>
                <w:highlight w:val="yellow"/>
              </w:rPr>
              <w:t>2.0</w:t>
            </w:r>
          </w:p>
        </w:tc>
      </w:tr>
      <w:tr w:rsidR="001B1DC4" w:rsidRPr="008E1987" w:rsidTr="00EF439B">
        <w:trPr>
          <w:trHeight w:val="75"/>
        </w:trPr>
        <w:tc>
          <w:tcPr>
            <w:tcW w:w="479" w:type="dxa"/>
          </w:tcPr>
          <w:p w:rsidR="001B1DC4" w:rsidRPr="008E1987" w:rsidRDefault="001B1DC4" w:rsidP="00EF439B">
            <w:pPr>
              <w:spacing w:after="0" w:line="240" w:lineRule="auto"/>
              <w:ind w:left="720"/>
              <w:rPr>
                <w:rFonts w:ascii="Arial Narrow" w:hAnsi="Arial Narrow"/>
                <w:sz w:val="16"/>
                <w:szCs w:val="16"/>
              </w:rPr>
            </w:pPr>
          </w:p>
        </w:tc>
        <w:tc>
          <w:tcPr>
            <w:tcW w:w="3158"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1"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WLD-151</w:t>
            </w:r>
          </w:p>
        </w:tc>
        <w:tc>
          <w:tcPr>
            <w:tcW w:w="4117" w:type="dxa"/>
          </w:tcPr>
          <w:p w:rsidR="001B1DC4" w:rsidRDefault="001B1DC4" w:rsidP="00EF439B">
            <w:pPr>
              <w:spacing w:after="0" w:line="240" w:lineRule="auto"/>
              <w:rPr>
                <w:rFonts w:ascii="Arial Narrow" w:hAnsi="Arial Narrow"/>
                <w:sz w:val="16"/>
                <w:szCs w:val="16"/>
              </w:rPr>
            </w:pPr>
            <w:r w:rsidRPr="00246D35">
              <w:rPr>
                <w:rFonts w:ascii="Arial Narrow" w:hAnsi="Arial Narrow"/>
                <w:sz w:val="16"/>
                <w:szCs w:val="16"/>
                <w:highlight w:val="yellow"/>
              </w:rPr>
              <w:t>Introduction to GTAW/TIG Welding</w:t>
            </w:r>
          </w:p>
        </w:tc>
        <w:tc>
          <w:tcPr>
            <w:tcW w:w="810"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highlight w:val="yellow"/>
              </w:rPr>
              <w:t>3</w:t>
            </w:r>
            <w:r w:rsidRPr="00061442">
              <w:rPr>
                <w:rFonts w:ascii="Arial Narrow" w:hAnsi="Arial Narrow"/>
                <w:sz w:val="16"/>
                <w:szCs w:val="16"/>
                <w:highlight w:val="yellow"/>
              </w:rPr>
              <w:t>.0</w:t>
            </w:r>
          </w:p>
        </w:tc>
      </w:tr>
      <w:tr w:rsidR="001B1DC4" w:rsidRPr="008E1987" w:rsidTr="00EF439B">
        <w:trPr>
          <w:trHeight w:val="151"/>
        </w:trPr>
        <w:tc>
          <w:tcPr>
            <w:tcW w:w="479" w:type="dxa"/>
          </w:tcPr>
          <w:p w:rsidR="001B1DC4" w:rsidRPr="008E1987" w:rsidRDefault="001B1DC4" w:rsidP="00EF439B">
            <w:pPr>
              <w:spacing w:after="0" w:line="240" w:lineRule="auto"/>
              <w:ind w:left="720"/>
              <w:rPr>
                <w:rFonts w:ascii="Arial Narrow" w:hAnsi="Arial Narrow"/>
                <w:sz w:val="16"/>
                <w:szCs w:val="16"/>
              </w:rPr>
            </w:pPr>
          </w:p>
        </w:tc>
        <w:tc>
          <w:tcPr>
            <w:tcW w:w="3158" w:type="dxa"/>
          </w:tcPr>
          <w:p w:rsidR="001B1DC4" w:rsidRPr="008E1987" w:rsidRDefault="001B1DC4" w:rsidP="00EF439B">
            <w:pPr>
              <w:spacing w:after="0" w:line="240" w:lineRule="auto"/>
              <w:rPr>
                <w:rFonts w:ascii="Arial Narrow" w:hAnsi="Arial Narrow"/>
                <w:sz w:val="16"/>
                <w:szCs w:val="16"/>
              </w:rPr>
            </w:pPr>
          </w:p>
        </w:tc>
        <w:tc>
          <w:tcPr>
            <w:tcW w:w="1691" w:type="dxa"/>
          </w:tcPr>
          <w:p w:rsidR="001B1DC4" w:rsidRPr="008E1987" w:rsidRDefault="001B1DC4" w:rsidP="00EF439B">
            <w:pPr>
              <w:spacing w:after="0" w:line="240" w:lineRule="auto"/>
              <w:rPr>
                <w:rFonts w:ascii="Arial Narrow" w:hAnsi="Arial Narrow"/>
                <w:sz w:val="16"/>
                <w:szCs w:val="16"/>
              </w:rPr>
            </w:pPr>
          </w:p>
        </w:tc>
        <w:tc>
          <w:tcPr>
            <w:tcW w:w="4117" w:type="dxa"/>
            <w:shd w:val="clear" w:color="auto" w:fill="D9D9D9"/>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b/>
                <w:sz w:val="16"/>
                <w:szCs w:val="16"/>
              </w:rPr>
              <w:t xml:space="preserve">SUBTOTAL UNITS </w:t>
            </w:r>
            <w:r w:rsidRPr="00015F57">
              <w:rPr>
                <w:rFonts w:ascii="Arial Narrow" w:hAnsi="Arial Narrow"/>
                <w:b/>
                <w:bCs/>
                <w:sz w:val="16"/>
                <w:szCs w:val="16"/>
                <w:highlight w:val="yellow"/>
              </w:rPr>
              <w:t>(≥ 5.0)</w:t>
            </w:r>
          </w:p>
        </w:tc>
        <w:tc>
          <w:tcPr>
            <w:tcW w:w="810" w:type="dxa"/>
          </w:tcPr>
          <w:p w:rsidR="001B1DC4" w:rsidRPr="008E1987" w:rsidRDefault="001B1DC4" w:rsidP="00EF439B">
            <w:pPr>
              <w:spacing w:after="0" w:line="240" w:lineRule="auto"/>
              <w:jc w:val="right"/>
              <w:rPr>
                <w:rFonts w:ascii="Arial Narrow" w:hAnsi="Arial Narrow"/>
                <w:sz w:val="16"/>
                <w:szCs w:val="16"/>
              </w:rPr>
            </w:pPr>
          </w:p>
        </w:tc>
      </w:tr>
    </w:tbl>
    <w:p w:rsidR="001B1DC4" w:rsidRPr="008E1987" w:rsidRDefault="001B1DC4" w:rsidP="001B1DC4">
      <w:pPr>
        <w:spacing w:line="240" w:lineRule="auto"/>
        <w:rPr>
          <w:rFonts w:ascii="Arial Narrow" w:eastAsia="Times New Roman" w:hAnsi="Arial Narrow"/>
          <w:b/>
          <w:sz w:val="16"/>
          <w:szCs w:val="16"/>
        </w:rPr>
      </w:pPr>
    </w:p>
    <w:tbl>
      <w:tblPr>
        <w:tblW w:w="102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3603"/>
        <w:gridCol w:w="1350"/>
        <w:gridCol w:w="4050"/>
        <w:gridCol w:w="819"/>
      </w:tblGrid>
      <w:tr w:rsidR="001B1DC4" w:rsidRPr="008E1987" w:rsidTr="00EF439B">
        <w:tc>
          <w:tcPr>
            <w:tcW w:w="465" w:type="dxa"/>
            <w:shd w:val="clear" w:color="auto" w:fill="D9D9D9"/>
            <w:vAlign w:val="center"/>
          </w:tcPr>
          <w:p w:rsidR="001B1DC4" w:rsidRPr="008E1987" w:rsidRDefault="001B1DC4" w:rsidP="001B1DC4">
            <w:pPr>
              <w:pStyle w:val="ListParagraph"/>
              <w:numPr>
                <w:ilvl w:val="0"/>
                <w:numId w:val="1"/>
              </w:numPr>
              <w:spacing w:after="0" w:line="240" w:lineRule="auto"/>
              <w:rPr>
                <w:rFonts w:ascii="Arial Narrow" w:hAnsi="Arial Narrow"/>
                <w:b/>
                <w:sz w:val="16"/>
                <w:szCs w:val="16"/>
              </w:rPr>
            </w:pPr>
          </w:p>
        </w:tc>
        <w:tc>
          <w:tcPr>
            <w:tcW w:w="3603"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REQUIRED GENERAL EDUCATION COURSES</w:t>
            </w:r>
          </w:p>
        </w:tc>
        <w:tc>
          <w:tcPr>
            <w:tcW w:w="1350"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050"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Title</w:t>
            </w:r>
          </w:p>
        </w:tc>
        <w:tc>
          <w:tcPr>
            <w:tcW w:w="819" w:type="dxa"/>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 xml:space="preserve">Natural Sciences </w:t>
            </w:r>
            <w:r w:rsidRPr="008E1987">
              <w:rPr>
                <w:rFonts w:ascii="Arial Narrow" w:hAnsi="Arial Narrow"/>
                <w:sz w:val="16"/>
                <w:szCs w:val="16"/>
              </w:rPr>
              <w:t>(Select a minimum of 3 units from catalog GENERAL EDUCATION REQUIREMENTS)</w:t>
            </w:r>
          </w:p>
        </w:tc>
        <w:tc>
          <w:tcPr>
            <w:tcW w:w="1350" w:type="dxa"/>
          </w:tcPr>
          <w:p w:rsidR="001B1DC4" w:rsidRPr="008E1987" w:rsidRDefault="001B1DC4" w:rsidP="00EF439B">
            <w:pPr>
              <w:spacing w:after="0" w:line="240" w:lineRule="auto"/>
              <w:rPr>
                <w:rFonts w:ascii="Arial Narrow" w:hAnsi="Arial Narrow"/>
                <w:sz w:val="16"/>
                <w:szCs w:val="16"/>
              </w:rPr>
            </w:pPr>
          </w:p>
        </w:tc>
        <w:tc>
          <w:tcPr>
            <w:tcW w:w="4050" w:type="dxa"/>
          </w:tcPr>
          <w:p w:rsidR="001B1DC4" w:rsidRPr="008E1987" w:rsidRDefault="001B1DC4" w:rsidP="00EF439B">
            <w:pPr>
              <w:spacing w:after="0" w:line="240" w:lineRule="auto"/>
              <w:rPr>
                <w:rFonts w:ascii="Arial Narrow" w:hAnsi="Arial Narrow"/>
                <w:sz w:val="16"/>
                <w:szCs w:val="16"/>
              </w:rPr>
            </w:pPr>
          </w:p>
        </w:tc>
        <w:tc>
          <w:tcPr>
            <w:tcW w:w="819"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 xml:space="preserve">Social &amp; Behavioral Sciences </w:t>
            </w:r>
            <w:r w:rsidRPr="008E1987">
              <w:rPr>
                <w:rFonts w:ascii="Arial Narrow" w:hAnsi="Arial Narrow"/>
                <w:sz w:val="16"/>
                <w:szCs w:val="16"/>
              </w:rPr>
              <w:t>(Select a minimum of 3 units from catalog GENERAL EDUCATION REQUIREMENTS)</w:t>
            </w:r>
          </w:p>
        </w:tc>
        <w:tc>
          <w:tcPr>
            <w:tcW w:w="1350" w:type="dxa"/>
          </w:tcPr>
          <w:p w:rsidR="001B1DC4" w:rsidRPr="008E1987" w:rsidRDefault="001B1DC4" w:rsidP="00EF439B">
            <w:pPr>
              <w:spacing w:after="0" w:line="240" w:lineRule="auto"/>
              <w:rPr>
                <w:rFonts w:ascii="Arial Narrow" w:hAnsi="Arial Narrow"/>
                <w:sz w:val="16"/>
                <w:szCs w:val="16"/>
              </w:rPr>
            </w:pPr>
          </w:p>
        </w:tc>
        <w:tc>
          <w:tcPr>
            <w:tcW w:w="4050" w:type="dxa"/>
          </w:tcPr>
          <w:p w:rsidR="001B1DC4" w:rsidRPr="008E1987" w:rsidRDefault="001B1DC4" w:rsidP="00EF439B">
            <w:pPr>
              <w:spacing w:after="0" w:line="240" w:lineRule="auto"/>
              <w:rPr>
                <w:rFonts w:ascii="Arial Narrow" w:hAnsi="Arial Narrow"/>
                <w:sz w:val="16"/>
                <w:szCs w:val="16"/>
              </w:rPr>
            </w:pPr>
          </w:p>
        </w:tc>
        <w:tc>
          <w:tcPr>
            <w:tcW w:w="819"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b/>
                <w:sz w:val="16"/>
                <w:szCs w:val="16"/>
              </w:rPr>
              <w:t xml:space="preserve">Humanities </w:t>
            </w:r>
            <w:r w:rsidRPr="008E1987">
              <w:rPr>
                <w:rFonts w:ascii="Arial Narrow" w:hAnsi="Arial Narrow"/>
                <w:sz w:val="16"/>
                <w:szCs w:val="16"/>
              </w:rPr>
              <w:t>(Select a minimum of 3 units from catalog GENERAL EDUCATION REQUIREMENTS)</w:t>
            </w:r>
          </w:p>
        </w:tc>
        <w:tc>
          <w:tcPr>
            <w:tcW w:w="1350" w:type="dxa"/>
          </w:tcPr>
          <w:p w:rsidR="001B1DC4" w:rsidRPr="008E1987" w:rsidRDefault="001B1DC4" w:rsidP="00EF439B">
            <w:pPr>
              <w:spacing w:after="0" w:line="240" w:lineRule="auto"/>
              <w:rPr>
                <w:rFonts w:ascii="Arial Narrow" w:hAnsi="Arial Narrow"/>
                <w:sz w:val="16"/>
                <w:szCs w:val="16"/>
              </w:rPr>
            </w:pPr>
          </w:p>
        </w:tc>
        <w:tc>
          <w:tcPr>
            <w:tcW w:w="4050" w:type="dxa"/>
          </w:tcPr>
          <w:p w:rsidR="001B1DC4" w:rsidRPr="008E1987" w:rsidRDefault="001B1DC4" w:rsidP="00EF439B">
            <w:pPr>
              <w:spacing w:after="0" w:line="240" w:lineRule="auto"/>
              <w:rPr>
                <w:rFonts w:ascii="Arial Narrow" w:hAnsi="Arial Narrow"/>
                <w:sz w:val="16"/>
                <w:szCs w:val="16"/>
              </w:rPr>
            </w:pPr>
          </w:p>
        </w:tc>
        <w:tc>
          <w:tcPr>
            <w:tcW w:w="819" w:type="dxa"/>
            <w:vAlign w:val="center"/>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b/>
                <w:sz w:val="16"/>
                <w:szCs w:val="16"/>
              </w:rPr>
              <w:t xml:space="preserve">Ethnic Groups in the United States </w:t>
            </w:r>
            <w:r w:rsidRPr="008E1987">
              <w:rPr>
                <w:rFonts w:ascii="Arial Narrow" w:hAnsi="Arial Narrow"/>
                <w:sz w:val="16"/>
                <w:szCs w:val="16"/>
              </w:rPr>
              <w:t>(Select a minimum of 3 units from catalog GENERAL EDUCATION REQUIREMENTS)</w:t>
            </w:r>
          </w:p>
        </w:tc>
        <w:tc>
          <w:tcPr>
            <w:tcW w:w="1350" w:type="dxa"/>
          </w:tcPr>
          <w:p w:rsidR="001B1DC4" w:rsidRPr="008E1987" w:rsidRDefault="001B1DC4" w:rsidP="00EF439B">
            <w:pPr>
              <w:spacing w:after="0" w:line="240" w:lineRule="auto"/>
              <w:rPr>
                <w:rFonts w:ascii="Arial Narrow" w:hAnsi="Arial Narrow"/>
                <w:sz w:val="16"/>
                <w:szCs w:val="16"/>
              </w:rPr>
            </w:pPr>
          </w:p>
        </w:tc>
        <w:tc>
          <w:tcPr>
            <w:tcW w:w="4050" w:type="dxa"/>
          </w:tcPr>
          <w:p w:rsidR="001B1DC4" w:rsidRPr="008E1987" w:rsidRDefault="001B1DC4" w:rsidP="00EF439B">
            <w:pPr>
              <w:spacing w:after="0" w:line="240" w:lineRule="auto"/>
              <w:rPr>
                <w:rFonts w:ascii="Arial Narrow" w:hAnsi="Arial Narrow"/>
                <w:sz w:val="16"/>
                <w:szCs w:val="16"/>
              </w:rPr>
            </w:pPr>
          </w:p>
        </w:tc>
        <w:tc>
          <w:tcPr>
            <w:tcW w:w="819"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Language and Rationality (9 Units)</w:t>
            </w:r>
          </w:p>
        </w:tc>
        <w:tc>
          <w:tcPr>
            <w:tcW w:w="1350" w:type="dxa"/>
          </w:tcPr>
          <w:p w:rsidR="001B1DC4" w:rsidRPr="008E1987" w:rsidRDefault="001B1DC4" w:rsidP="00EF439B">
            <w:pPr>
              <w:spacing w:after="0" w:line="240" w:lineRule="auto"/>
              <w:rPr>
                <w:rFonts w:ascii="Arial Narrow" w:hAnsi="Arial Narrow"/>
                <w:sz w:val="16"/>
                <w:szCs w:val="16"/>
              </w:rPr>
            </w:pPr>
          </w:p>
        </w:tc>
        <w:tc>
          <w:tcPr>
            <w:tcW w:w="4050" w:type="dxa"/>
          </w:tcPr>
          <w:p w:rsidR="001B1DC4" w:rsidRPr="008E1987" w:rsidRDefault="001B1DC4" w:rsidP="00EF439B">
            <w:pPr>
              <w:spacing w:after="0" w:line="240" w:lineRule="auto"/>
              <w:rPr>
                <w:rFonts w:ascii="Arial Narrow" w:hAnsi="Arial Narrow"/>
                <w:sz w:val="16"/>
                <w:szCs w:val="16"/>
              </w:rPr>
            </w:pPr>
          </w:p>
        </w:tc>
        <w:tc>
          <w:tcPr>
            <w:tcW w:w="819" w:type="dxa"/>
          </w:tcPr>
          <w:p w:rsidR="001B1DC4" w:rsidRPr="008E1987" w:rsidRDefault="001B1DC4" w:rsidP="00EF439B">
            <w:pPr>
              <w:spacing w:after="0" w:line="240" w:lineRule="auto"/>
              <w:jc w:val="right"/>
              <w:rPr>
                <w:rFonts w:ascii="Arial Narrow" w:hAnsi="Arial Narrow"/>
                <w:sz w:val="16"/>
                <w:szCs w:val="16"/>
              </w:rPr>
            </w:pP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tabs>
                <w:tab w:val="left" w:pos="345"/>
              </w:tabs>
              <w:spacing w:after="0" w:line="240" w:lineRule="auto"/>
              <w:rPr>
                <w:rFonts w:ascii="Arial Narrow" w:hAnsi="Arial Narrow"/>
                <w:b/>
                <w:sz w:val="16"/>
                <w:szCs w:val="16"/>
              </w:rPr>
            </w:pPr>
            <w:r w:rsidRPr="008E1987">
              <w:rPr>
                <w:rFonts w:ascii="Arial Narrow" w:hAnsi="Arial Narrow"/>
                <w:b/>
                <w:bCs/>
                <w:sz w:val="16"/>
                <w:szCs w:val="16"/>
              </w:rPr>
              <w:t>A.</w:t>
            </w:r>
            <w:r w:rsidRPr="008E1987">
              <w:rPr>
                <w:rFonts w:ascii="Arial Narrow" w:hAnsi="Arial Narrow"/>
                <w:b/>
                <w:bCs/>
                <w:sz w:val="16"/>
                <w:szCs w:val="16"/>
              </w:rPr>
              <w:tab/>
              <w:t>Written Composition</w:t>
            </w:r>
          </w:p>
        </w:tc>
        <w:tc>
          <w:tcPr>
            <w:tcW w:w="1350"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ENG-1A</w:t>
            </w:r>
          </w:p>
        </w:tc>
        <w:tc>
          <w:tcPr>
            <w:tcW w:w="4050"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College Composition and Reading</w:t>
            </w:r>
          </w:p>
        </w:tc>
        <w:tc>
          <w:tcPr>
            <w:tcW w:w="819" w:type="dxa"/>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tabs>
                <w:tab w:val="left" w:pos="345"/>
              </w:tabs>
              <w:spacing w:after="0" w:line="240" w:lineRule="auto"/>
              <w:rPr>
                <w:rFonts w:ascii="Arial Narrow" w:hAnsi="Arial Narrow"/>
                <w:b/>
                <w:sz w:val="16"/>
                <w:szCs w:val="16"/>
              </w:rPr>
            </w:pPr>
            <w:r w:rsidRPr="008E1987">
              <w:rPr>
                <w:rFonts w:ascii="Arial Narrow" w:hAnsi="Arial Narrow"/>
                <w:b/>
                <w:sz w:val="16"/>
                <w:szCs w:val="16"/>
              </w:rPr>
              <w:t>B.</w:t>
            </w:r>
            <w:r w:rsidRPr="008E1987">
              <w:rPr>
                <w:rFonts w:ascii="Arial Narrow" w:hAnsi="Arial Narrow"/>
                <w:b/>
                <w:sz w:val="16"/>
                <w:szCs w:val="16"/>
              </w:rPr>
              <w:tab/>
              <w:t>Communication and Analytical Thinking</w:t>
            </w:r>
          </w:p>
        </w:tc>
        <w:tc>
          <w:tcPr>
            <w:tcW w:w="1350"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MAT-123*</w:t>
            </w:r>
          </w:p>
        </w:tc>
        <w:tc>
          <w:tcPr>
            <w:tcW w:w="4050" w:type="dxa"/>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bCs/>
                <w:sz w:val="16"/>
                <w:szCs w:val="16"/>
              </w:rPr>
              <w:t>Intermediate Algebra</w:t>
            </w:r>
          </w:p>
        </w:tc>
        <w:tc>
          <w:tcPr>
            <w:tcW w:w="819" w:type="dxa"/>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5.0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603" w:type="dxa"/>
          </w:tcPr>
          <w:p w:rsidR="001B1DC4" w:rsidRPr="008E1987" w:rsidRDefault="001B1DC4" w:rsidP="00EF439B">
            <w:pPr>
              <w:tabs>
                <w:tab w:val="left" w:pos="345"/>
              </w:tabs>
              <w:spacing w:after="0" w:line="240" w:lineRule="auto"/>
              <w:ind w:left="345" w:hanging="345"/>
              <w:rPr>
                <w:rFonts w:ascii="Arial Narrow" w:hAnsi="Arial Narrow"/>
                <w:b/>
                <w:sz w:val="16"/>
                <w:szCs w:val="16"/>
              </w:rPr>
            </w:pPr>
            <w:r w:rsidRPr="008E1987">
              <w:rPr>
                <w:rFonts w:ascii="Arial Narrow" w:hAnsi="Arial Narrow"/>
                <w:b/>
                <w:sz w:val="16"/>
                <w:szCs w:val="16"/>
              </w:rPr>
              <w:tab/>
              <w:t xml:space="preserve">Communication and Analytical Thinking </w:t>
            </w:r>
          </w:p>
        </w:tc>
        <w:tc>
          <w:tcPr>
            <w:tcW w:w="1350" w:type="dxa"/>
          </w:tcPr>
          <w:p w:rsidR="001B1DC4" w:rsidRPr="008E1987" w:rsidRDefault="001B1DC4" w:rsidP="00EF439B">
            <w:pPr>
              <w:spacing w:after="0" w:line="240" w:lineRule="auto"/>
              <w:rPr>
                <w:rFonts w:ascii="Arial Narrow" w:hAnsi="Arial Narrow"/>
                <w:sz w:val="16"/>
                <w:szCs w:val="16"/>
              </w:rPr>
            </w:pPr>
          </w:p>
        </w:tc>
        <w:tc>
          <w:tcPr>
            <w:tcW w:w="4050" w:type="dxa"/>
          </w:tcPr>
          <w:p w:rsidR="001B1DC4" w:rsidRPr="008E1987" w:rsidRDefault="001B1DC4" w:rsidP="00EF439B">
            <w:pPr>
              <w:spacing w:after="0" w:line="240" w:lineRule="auto"/>
              <w:rPr>
                <w:rFonts w:ascii="Arial Narrow" w:hAnsi="Arial Narrow"/>
                <w:sz w:val="16"/>
                <w:szCs w:val="16"/>
              </w:rPr>
            </w:pPr>
          </w:p>
        </w:tc>
        <w:tc>
          <w:tcPr>
            <w:tcW w:w="819" w:type="dxa"/>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1.0</w:t>
            </w:r>
          </w:p>
        </w:tc>
      </w:tr>
      <w:tr w:rsidR="001B1DC4" w:rsidRPr="008E1987" w:rsidTr="00EF439B">
        <w:tc>
          <w:tcPr>
            <w:tcW w:w="465" w:type="dxa"/>
            <w:shd w:val="clear" w:color="auto" w:fill="auto"/>
          </w:tcPr>
          <w:p w:rsidR="001B1DC4" w:rsidRPr="008E1987" w:rsidRDefault="001B1DC4" w:rsidP="00EF439B">
            <w:pPr>
              <w:spacing w:after="0" w:line="240" w:lineRule="auto"/>
              <w:rPr>
                <w:rFonts w:ascii="Arial Narrow" w:hAnsi="Arial Narrow"/>
                <w:sz w:val="16"/>
                <w:szCs w:val="16"/>
              </w:rPr>
            </w:pPr>
          </w:p>
        </w:tc>
        <w:tc>
          <w:tcPr>
            <w:tcW w:w="9003" w:type="dxa"/>
            <w:gridSpan w:val="3"/>
            <w:shd w:val="clear" w:color="auto" w:fill="auto"/>
          </w:tcPr>
          <w:p w:rsidR="001B1DC4" w:rsidRPr="008E1987" w:rsidRDefault="001B1DC4" w:rsidP="00EF439B">
            <w:pPr>
              <w:spacing w:after="0" w:line="240" w:lineRule="auto"/>
              <w:jc w:val="right"/>
              <w:rPr>
                <w:rFonts w:ascii="Arial Narrow" w:hAnsi="Arial Narrow"/>
                <w:b/>
                <w:sz w:val="16"/>
                <w:szCs w:val="16"/>
                <w:u w:val="single"/>
              </w:rPr>
            </w:pPr>
            <w:r w:rsidRPr="008E1987">
              <w:rPr>
                <w:rFonts w:ascii="Arial Narrow" w:hAnsi="Arial Narrow"/>
                <w:b/>
                <w:sz w:val="16"/>
                <w:szCs w:val="16"/>
              </w:rPr>
              <w:t>General Education</w:t>
            </w:r>
          </w:p>
        </w:tc>
        <w:tc>
          <w:tcPr>
            <w:tcW w:w="819" w:type="dxa"/>
            <w:shd w:val="pct12" w:color="BFBFBF" w:fill="BFBFBF"/>
          </w:tcPr>
          <w:p w:rsidR="001B1DC4" w:rsidRPr="00EC0CFD" w:rsidRDefault="001B1DC4" w:rsidP="00EF439B">
            <w:pPr>
              <w:spacing w:after="0" w:line="240" w:lineRule="auto"/>
              <w:jc w:val="right"/>
              <w:rPr>
                <w:rFonts w:ascii="Arial Narrow" w:hAnsi="Arial Narrow"/>
                <w:b/>
                <w:sz w:val="16"/>
                <w:szCs w:val="16"/>
              </w:rPr>
            </w:pPr>
            <w:r w:rsidRPr="00EC0CFD">
              <w:rPr>
                <w:rFonts w:ascii="Arial Narrow" w:hAnsi="Arial Narrow"/>
                <w:b/>
                <w:sz w:val="16"/>
                <w:szCs w:val="16"/>
              </w:rPr>
              <w:t>21.0</w:t>
            </w:r>
          </w:p>
        </w:tc>
      </w:tr>
      <w:tr w:rsidR="001B1DC4" w:rsidRPr="008E1987" w:rsidTr="00EF439B">
        <w:tc>
          <w:tcPr>
            <w:tcW w:w="465" w:type="dxa"/>
            <w:shd w:val="clear" w:color="auto" w:fill="auto"/>
          </w:tcPr>
          <w:p w:rsidR="001B1DC4" w:rsidRPr="008E1987" w:rsidRDefault="001B1DC4" w:rsidP="00EF439B">
            <w:pPr>
              <w:spacing w:after="0" w:line="240" w:lineRule="auto"/>
              <w:rPr>
                <w:rFonts w:ascii="Arial Narrow" w:hAnsi="Arial Narrow"/>
                <w:sz w:val="16"/>
                <w:szCs w:val="16"/>
              </w:rPr>
            </w:pPr>
          </w:p>
        </w:tc>
        <w:tc>
          <w:tcPr>
            <w:tcW w:w="9003" w:type="dxa"/>
            <w:gridSpan w:val="3"/>
            <w:shd w:val="clear" w:color="auto" w:fill="auto"/>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 xml:space="preserve"> Required Major Courses and Restricted Major Electives </w:t>
            </w:r>
          </w:p>
        </w:tc>
        <w:tc>
          <w:tcPr>
            <w:tcW w:w="819" w:type="dxa"/>
            <w:shd w:val="pct12" w:color="BFBFBF" w:fill="BFBFBF"/>
          </w:tcPr>
          <w:p w:rsidR="001B1DC4" w:rsidRPr="00762E95" w:rsidRDefault="001B1DC4" w:rsidP="00EF439B">
            <w:pPr>
              <w:spacing w:after="0" w:line="240" w:lineRule="auto"/>
              <w:jc w:val="right"/>
              <w:rPr>
                <w:rFonts w:ascii="Arial Narrow" w:hAnsi="Arial Narrow"/>
                <w:b/>
                <w:sz w:val="16"/>
                <w:szCs w:val="16"/>
                <w:highlight w:val="yellow"/>
              </w:rPr>
            </w:pPr>
            <w:r w:rsidRPr="00762E95">
              <w:rPr>
                <w:rFonts w:ascii="Arial Narrow" w:hAnsi="Arial Narrow"/>
                <w:b/>
                <w:sz w:val="16"/>
                <w:szCs w:val="16"/>
                <w:highlight w:val="yellow"/>
              </w:rPr>
              <w:t>26.0</w:t>
            </w:r>
          </w:p>
        </w:tc>
      </w:tr>
      <w:tr w:rsidR="001B1DC4" w:rsidRPr="008E1987" w:rsidTr="00EF439B">
        <w:tc>
          <w:tcPr>
            <w:tcW w:w="465" w:type="dxa"/>
            <w:shd w:val="clear" w:color="auto" w:fill="auto"/>
          </w:tcPr>
          <w:p w:rsidR="001B1DC4" w:rsidRPr="008E1987" w:rsidRDefault="001B1DC4" w:rsidP="00EF439B">
            <w:pPr>
              <w:spacing w:after="0" w:line="240" w:lineRule="auto"/>
              <w:rPr>
                <w:rFonts w:ascii="Arial Narrow" w:hAnsi="Arial Narrow"/>
                <w:sz w:val="16"/>
                <w:szCs w:val="16"/>
              </w:rPr>
            </w:pPr>
          </w:p>
        </w:tc>
        <w:tc>
          <w:tcPr>
            <w:tcW w:w="9003" w:type="dxa"/>
            <w:gridSpan w:val="3"/>
            <w:shd w:val="clear" w:color="auto" w:fill="auto"/>
          </w:tcPr>
          <w:p w:rsidR="001B1DC4" w:rsidRPr="008E1987" w:rsidRDefault="001B1DC4" w:rsidP="00EF439B">
            <w:pPr>
              <w:spacing w:after="0" w:line="240" w:lineRule="auto"/>
              <w:jc w:val="right"/>
              <w:rPr>
                <w:rFonts w:ascii="Arial Narrow" w:hAnsi="Arial Narrow"/>
                <w:b/>
                <w:sz w:val="16"/>
                <w:szCs w:val="16"/>
                <w:u w:val="single"/>
              </w:rPr>
            </w:pPr>
            <w:r w:rsidRPr="008E1987">
              <w:rPr>
                <w:rFonts w:ascii="Arial Narrow" w:hAnsi="Arial Narrow"/>
                <w:b/>
                <w:sz w:val="16"/>
                <w:szCs w:val="16"/>
              </w:rPr>
              <w:t>ELECTIVES (Courses Numbered 1–199) required when GE units plus Degree units total are fewer than 60.0</w:t>
            </w:r>
          </w:p>
        </w:tc>
        <w:tc>
          <w:tcPr>
            <w:tcW w:w="819" w:type="dxa"/>
            <w:shd w:val="pct12" w:color="BFBFBF" w:fill="BFBFBF"/>
          </w:tcPr>
          <w:p w:rsidR="001B1DC4" w:rsidRPr="00762E95" w:rsidRDefault="001B1DC4" w:rsidP="00EF439B">
            <w:pPr>
              <w:spacing w:after="0" w:line="240" w:lineRule="auto"/>
              <w:jc w:val="right"/>
              <w:rPr>
                <w:rFonts w:ascii="Arial Narrow" w:hAnsi="Arial Narrow"/>
                <w:b/>
                <w:sz w:val="16"/>
                <w:szCs w:val="16"/>
                <w:highlight w:val="yellow"/>
              </w:rPr>
            </w:pPr>
            <w:r w:rsidRPr="00762E95">
              <w:rPr>
                <w:rFonts w:ascii="Arial Narrow" w:hAnsi="Arial Narrow"/>
                <w:b/>
                <w:sz w:val="16"/>
                <w:szCs w:val="16"/>
                <w:highlight w:val="yellow"/>
              </w:rPr>
              <w:t>13.0</w:t>
            </w:r>
          </w:p>
        </w:tc>
      </w:tr>
      <w:tr w:rsidR="001B1DC4" w:rsidRPr="008E1987" w:rsidTr="00EF439B">
        <w:tc>
          <w:tcPr>
            <w:tcW w:w="465" w:type="dxa"/>
            <w:shd w:val="clear" w:color="auto" w:fill="auto"/>
          </w:tcPr>
          <w:p w:rsidR="001B1DC4" w:rsidRPr="008E1987" w:rsidRDefault="001B1DC4" w:rsidP="00EF439B">
            <w:pPr>
              <w:spacing w:after="0" w:line="240" w:lineRule="auto"/>
              <w:rPr>
                <w:rFonts w:ascii="Arial Narrow" w:hAnsi="Arial Narrow"/>
                <w:sz w:val="16"/>
                <w:szCs w:val="16"/>
              </w:rPr>
            </w:pPr>
          </w:p>
        </w:tc>
        <w:tc>
          <w:tcPr>
            <w:tcW w:w="9003" w:type="dxa"/>
            <w:gridSpan w:val="3"/>
            <w:shd w:val="clear" w:color="auto" w:fill="auto"/>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 xml:space="preserve">TOTAL UNITS </w:t>
            </w:r>
          </w:p>
        </w:tc>
        <w:tc>
          <w:tcPr>
            <w:tcW w:w="819" w:type="dxa"/>
            <w:shd w:val="pct12" w:color="BFBFBF" w:fill="BFBFBF"/>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b/>
                <w:sz w:val="16"/>
                <w:szCs w:val="16"/>
              </w:rPr>
              <w:t>60.0</w:t>
            </w:r>
          </w:p>
        </w:tc>
      </w:tr>
      <w:tr w:rsidR="001B1DC4" w:rsidRPr="008E1987" w:rsidTr="00EF439B">
        <w:tc>
          <w:tcPr>
            <w:tcW w:w="465" w:type="dxa"/>
            <w:shd w:val="clear" w:color="auto" w:fill="auto"/>
          </w:tcPr>
          <w:p w:rsidR="001B1DC4" w:rsidRPr="008E1987" w:rsidRDefault="001B1DC4" w:rsidP="00EF439B">
            <w:pPr>
              <w:spacing w:after="0" w:line="240" w:lineRule="auto"/>
              <w:rPr>
                <w:rFonts w:ascii="Arial Narrow" w:hAnsi="Arial Narrow"/>
                <w:sz w:val="16"/>
                <w:szCs w:val="16"/>
              </w:rPr>
            </w:pPr>
          </w:p>
        </w:tc>
        <w:tc>
          <w:tcPr>
            <w:tcW w:w="9003" w:type="dxa"/>
            <w:gridSpan w:val="3"/>
            <w:shd w:val="clear" w:color="auto" w:fill="auto"/>
          </w:tcPr>
          <w:p w:rsidR="001B1DC4" w:rsidRPr="008E1987" w:rsidRDefault="001B1DC4" w:rsidP="00EF439B">
            <w:pPr>
              <w:spacing w:after="0" w:line="240" w:lineRule="auto"/>
              <w:jc w:val="right"/>
              <w:rPr>
                <w:rFonts w:ascii="Arial Narrow" w:hAnsi="Arial Narrow"/>
                <w:b/>
                <w:sz w:val="16"/>
                <w:szCs w:val="16"/>
              </w:rPr>
            </w:pPr>
          </w:p>
        </w:tc>
        <w:tc>
          <w:tcPr>
            <w:tcW w:w="819" w:type="dxa"/>
            <w:shd w:val="pct12" w:color="BFBFBF" w:fill="BFBFBF"/>
          </w:tcPr>
          <w:p w:rsidR="001B1DC4" w:rsidRPr="008E1987" w:rsidRDefault="001B1DC4" w:rsidP="00EF439B">
            <w:pPr>
              <w:spacing w:after="0" w:line="240" w:lineRule="auto"/>
              <w:jc w:val="right"/>
              <w:rPr>
                <w:rFonts w:ascii="Arial Narrow" w:hAnsi="Arial Narrow"/>
                <w:b/>
                <w:sz w:val="16"/>
                <w:szCs w:val="16"/>
              </w:rPr>
            </w:pPr>
          </w:p>
        </w:tc>
      </w:tr>
    </w:tbl>
    <w:p w:rsidR="001B1DC4" w:rsidRPr="008E1987" w:rsidRDefault="001B1DC4" w:rsidP="001B1DC4">
      <w:pPr>
        <w:spacing w:after="0" w:line="240" w:lineRule="auto"/>
        <w:rPr>
          <w:rFonts w:ascii="Arial Narrow" w:hAnsi="Arial Narrow"/>
          <w:bCs/>
          <w:sz w:val="16"/>
          <w:szCs w:val="16"/>
        </w:rPr>
      </w:pPr>
    </w:p>
    <w:p w:rsidR="001B1DC4" w:rsidRPr="008E1987" w:rsidRDefault="001B1DC4" w:rsidP="001B1DC4">
      <w:pPr>
        <w:spacing w:after="0" w:line="240" w:lineRule="auto"/>
        <w:ind w:left="86" w:hanging="86"/>
        <w:rPr>
          <w:rFonts w:ascii="Arial Narrow" w:hAnsi="Arial Narrow"/>
          <w:bCs/>
          <w:sz w:val="16"/>
          <w:szCs w:val="16"/>
        </w:rPr>
      </w:pPr>
      <w:r w:rsidRPr="008E1987">
        <w:rPr>
          <w:rFonts w:ascii="Arial Narrow" w:hAnsi="Arial Narrow"/>
          <w:bCs/>
          <w:sz w:val="16"/>
          <w:szCs w:val="16"/>
        </w:rPr>
        <w:t>**Eligibility for MAT-</w:t>
      </w:r>
      <w:proofErr w:type="gramStart"/>
      <w:r>
        <w:rPr>
          <w:rFonts w:ascii="Arial Narrow" w:hAnsi="Arial Narrow"/>
          <w:bCs/>
          <w:sz w:val="16"/>
          <w:szCs w:val="16"/>
        </w:rPr>
        <w:t xml:space="preserve">123 </w:t>
      </w:r>
      <w:r w:rsidRPr="008E1987">
        <w:rPr>
          <w:rFonts w:ascii="Arial Narrow" w:hAnsi="Arial Narrow" w:cs="Tahoma"/>
          <w:sz w:val="16"/>
          <w:szCs w:val="16"/>
        </w:rPr>
        <w:t xml:space="preserve"> fulfills</w:t>
      </w:r>
      <w:proofErr w:type="gramEnd"/>
      <w:r w:rsidRPr="008E1987">
        <w:rPr>
          <w:rFonts w:ascii="Arial Narrow" w:hAnsi="Arial Narrow" w:cs="Tahoma"/>
          <w:sz w:val="16"/>
          <w:szCs w:val="16"/>
        </w:rPr>
        <w:t xml:space="preserve"> this requirement</w:t>
      </w:r>
      <w:r w:rsidRPr="008E1987">
        <w:rPr>
          <w:rFonts w:ascii="Arial Narrow" w:hAnsi="Arial Narrow"/>
          <w:bCs/>
          <w:sz w:val="16"/>
          <w:szCs w:val="16"/>
        </w:rPr>
        <w:t xml:space="preserve">. </w:t>
      </w:r>
    </w:p>
    <w:p w:rsidR="001B1DC4" w:rsidRPr="008E1987" w:rsidRDefault="001B1DC4" w:rsidP="001B1DC4">
      <w:pPr>
        <w:spacing w:after="0" w:line="240" w:lineRule="auto"/>
        <w:ind w:left="86" w:hanging="86"/>
        <w:rPr>
          <w:rFonts w:ascii="Arial Narrow" w:hAnsi="Arial Narrow"/>
          <w:bCs/>
          <w:sz w:val="16"/>
          <w:szCs w:val="16"/>
        </w:rPr>
      </w:pPr>
    </w:p>
    <w:p w:rsidR="001B1DC4" w:rsidRPr="008E1987" w:rsidRDefault="001B1DC4" w:rsidP="001B1DC4">
      <w:pPr>
        <w:spacing w:after="0" w:line="240" w:lineRule="auto"/>
        <w:ind w:left="86" w:hanging="86"/>
        <w:rPr>
          <w:rFonts w:ascii="Arial Narrow" w:hAnsi="Arial Narrow"/>
          <w:b/>
          <w:bCs/>
          <w:sz w:val="16"/>
          <w:szCs w:val="16"/>
          <w:u w:val="single"/>
        </w:rPr>
      </w:pPr>
      <w:r w:rsidRPr="008E1987">
        <w:rPr>
          <w:rFonts w:ascii="Arial Narrow" w:hAnsi="Arial Narrow"/>
          <w:b/>
          <w:bCs/>
          <w:sz w:val="16"/>
          <w:szCs w:val="16"/>
          <w:u w:val="single"/>
        </w:rPr>
        <w:t>TRANSFER STUDENTS</w:t>
      </w:r>
      <w:r w:rsidRPr="008E1987">
        <w:rPr>
          <w:rFonts w:ascii="Arial Narrow" w:hAnsi="Arial Narrow"/>
          <w:b/>
          <w:bCs/>
          <w:sz w:val="16"/>
          <w:szCs w:val="16"/>
        </w:rPr>
        <w:t xml:space="preserve">: </w:t>
      </w:r>
      <w:r w:rsidRPr="008E1987">
        <w:rPr>
          <w:rFonts w:ascii="Arial Narrow" w:hAnsi="Arial Narrow"/>
          <w:sz w:val="16"/>
          <w:szCs w:val="16"/>
        </w:rPr>
        <w:t xml:space="preserve">Completing the AS degree does not meet all the requirements for transfer. Students planning to transfer to a university should follow the requirements of the four-year university. Information on course equivalencies and major preparation requirements for the University of California (UC) and California State University (CSU) systems are available online at </w:t>
      </w:r>
      <w:r w:rsidRPr="008E1987">
        <w:rPr>
          <w:rFonts w:ascii="Arial Narrow" w:hAnsi="Arial Narrow"/>
          <w:sz w:val="16"/>
          <w:szCs w:val="16"/>
        </w:rPr>
        <w:fldChar w:fldCharType="begin"/>
      </w:r>
      <w:r w:rsidRPr="008E1987">
        <w:rPr>
          <w:rFonts w:ascii="Arial Narrow" w:hAnsi="Arial Narrow"/>
          <w:sz w:val="16"/>
          <w:szCs w:val="16"/>
        </w:rPr>
        <w:instrText xml:space="preserve">  </w:instrText>
      </w:r>
      <w:r w:rsidRPr="008E1987">
        <w:rPr>
          <w:rFonts w:ascii="Arial Narrow" w:hAnsi="Arial Narrow"/>
          <w:sz w:val="16"/>
          <w:szCs w:val="16"/>
        </w:rPr>
        <w:fldChar w:fldCharType="begin"/>
      </w:r>
      <w:r w:rsidRPr="008E1987">
        <w:rPr>
          <w:rFonts w:ascii="Arial Narrow" w:hAnsi="Arial Narrow"/>
          <w:sz w:val="16"/>
          <w:szCs w:val="16"/>
        </w:rPr>
        <w:instrText xml:space="preserve"> PRIVATE HREF="http://www.assist.org"</w:instrText>
      </w:r>
      <w:r w:rsidRPr="008E1987">
        <w:rPr>
          <w:rFonts w:ascii="Arial Narrow" w:hAnsi="Arial Narrow"/>
          <w:sz w:val="16"/>
          <w:szCs w:val="16"/>
        </w:rPr>
        <w:fldChar w:fldCharType="end"/>
      </w:r>
      <w:r w:rsidRPr="008E1987">
        <w:rPr>
          <w:rFonts w:ascii="Arial Narrow" w:hAnsi="Arial Narrow"/>
          <w:sz w:val="16"/>
          <w:szCs w:val="16"/>
        </w:rPr>
        <w:instrText xml:space="preserve"> MACROBUTTON HtmlResAnchor </w:instrText>
      </w:r>
      <w:r w:rsidRPr="008E1987">
        <w:rPr>
          <w:rFonts w:ascii="Arial Narrow" w:hAnsi="Arial Narrow"/>
          <w:sz w:val="16"/>
          <w:szCs w:val="16"/>
          <w:u w:val="single"/>
        </w:rPr>
        <w:instrText>www.assist.org</w:instrText>
      </w:r>
      <w:r w:rsidRPr="008E1987">
        <w:rPr>
          <w:rFonts w:ascii="Arial Narrow" w:hAnsi="Arial Narrow"/>
          <w:sz w:val="16"/>
          <w:szCs w:val="16"/>
        </w:rPr>
        <w:fldChar w:fldCharType="end"/>
      </w:r>
      <w:r w:rsidRPr="008E1987">
        <w:rPr>
          <w:rFonts w:ascii="Arial Narrow" w:hAnsi="Arial Narrow"/>
          <w:sz w:val="16"/>
          <w:szCs w:val="16"/>
        </w:rPr>
        <w:t xml:space="preserve">. Please consult with a </w:t>
      </w:r>
      <w:proofErr w:type="spellStart"/>
      <w:r w:rsidRPr="008E1987">
        <w:rPr>
          <w:rFonts w:ascii="Arial Narrow" w:hAnsi="Arial Narrow"/>
          <w:sz w:val="16"/>
          <w:szCs w:val="16"/>
        </w:rPr>
        <w:t>Hartnell</w:t>
      </w:r>
      <w:proofErr w:type="spellEnd"/>
      <w:r w:rsidRPr="008E1987">
        <w:rPr>
          <w:rFonts w:ascii="Arial Narrow" w:hAnsi="Arial Narrow"/>
          <w:sz w:val="16"/>
          <w:szCs w:val="16"/>
        </w:rPr>
        <w:t xml:space="preserve"> College counselor to review transfer requirements.</w:t>
      </w:r>
    </w:p>
    <w:p w:rsidR="001B1DC4" w:rsidRPr="008E1987" w:rsidRDefault="001B1DC4" w:rsidP="001B1DC4">
      <w:pPr>
        <w:spacing w:after="0" w:line="240" w:lineRule="auto"/>
        <w:ind w:left="86" w:hanging="86"/>
        <w:rPr>
          <w:rFonts w:ascii="Arial Narrow" w:hAnsi="Arial Narrow"/>
          <w:bCs/>
          <w:sz w:val="16"/>
          <w:szCs w:val="16"/>
        </w:rPr>
      </w:pPr>
    </w:p>
    <w:p w:rsidR="001B1DC4" w:rsidRDefault="001B1DC4" w:rsidP="001B1DC4">
      <w:pPr>
        <w:spacing w:after="0" w:line="240" w:lineRule="auto"/>
        <w:ind w:left="86" w:hanging="86"/>
        <w:rPr>
          <w:rFonts w:ascii="Arial Narrow" w:hAnsi="Arial Narrow"/>
          <w:bCs/>
          <w:sz w:val="16"/>
          <w:szCs w:val="18"/>
        </w:rPr>
      </w:pPr>
    </w:p>
    <w:p w:rsidR="001B1DC4" w:rsidRDefault="001B1DC4" w:rsidP="001B1DC4">
      <w:pPr>
        <w:spacing w:after="0" w:line="240" w:lineRule="auto"/>
        <w:ind w:left="86" w:hanging="86"/>
        <w:rPr>
          <w:rFonts w:ascii="Arial Narrow" w:hAnsi="Arial Narrow"/>
          <w:bCs/>
          <w:sz w:val="16"/>
          <w:szCs w:val="18"/>
        </w:rPr>
      </w:pPr>
    </w:p>
    <w:p w:rsidR="001B1DC4" w:rsidRDefault="001B1DC4" w:rsidP="001B1DC4">
      <w:pPr>
        <w:spacing w:after="0" w:line="240" w:lineRule="auto"/>
        <w:rPr>
          <w:rFonts w:ascii="Arial Narrow" w:hAnsi="Arial Narrow"/>
          <w:bCs/>
          <w:sz w:val="16"/>
          <w:szCs w:val="18"/>
        </w:rPr>
      </w:pPr>
    </w:p>
    <w:p w:rsidR="001B1DC4" w:rsidRDefault="001B1DC4" w:rsidP="001B1DC4">
      <w:pPr>
        <w:spacing w:after="0" w:line="240" w:lineRule="auto"/>
        <w:rPr>
          <w:rFonts w:ascii="Arial Narrow" w:hAnsi="Arial Narrow"/>
          <w:bCs/>
          <w:sz w:val="16"/>
          <w:szCs w:val="18"/>
        </w:rPr>
      </w:pPr>
    </w:p>
    <w:p w:rsidR="001B1DC4" w:rsidRDefault="001B1DC4" w:rsidP="001B1DC4">
      <w:pPr>
        <w:spacing w:after="0" w:line="240" w:lineRule="auto"/>
        <w:rPr>
          <w:rFonts w:ascii="Arial Narrow" w:hAnsi="Arial Narrow"/>
          <w:bCs/>
          <w:sz w:val="16"/>
          <w:szCs w:val="18"/>
        </w:rPr>
      </w:pPr>
    </w:p>
    <w:p w:rsidR="001B1DC4" w:rsidRDefault="001B1DC4" w:rsidP="001B1DC4">
      <w:pPr>
        <w:spacing w:after="0" w:line="240" w:lineRule="auto"/>
        <w:rPr>
          <w:rFonts w:ascii="Arial Narrow" w:hAnsi="Arial Narrow"/>
          <w:bCs/>
          <w:sz w:val="16"/>
          <w:szCs w:val="18"/>
        </w:rPr>
      </w:pPr>
    </w:p>
    <w:p w:rsidR="001B1DC4" w:rsidRDefault="001B1DC4" w:rsidP="001B1DC4">
      <w:pPr>
        <w:spacing w:after="0" w:line="240" w:lineRule="auto"/>
        <w:rPr>
          <w:rFonts w:ascii="Arial Narrow" w:hAnsi="Arial Narrow"/>
          <w:bCs/>
          <w:sz w:val="16"/>
          <w:szCs w:val="18"/>
        </w:rPr>
      </w:pPr>
    </w:p>
    <w:p w:rsidR="001B1DC4" w:rsidRPr="007C0B50" w:rsidRDefault="001B1DC4" w:rsidP="001B1DC4">
      <w:pPr>
        <w:spacing w:line="240" w:lineRule="auto"/>
        <w:rPr>
          <w:rFonts w:ascii="Arial Narrow" w:hAnsi="Arial Narrow"/>
          <w:b/>
          <w:sz w:val="18"/>
          <w:szCs w:val="20"/>
        </w:rPr>
      </w:pPr>
      <w:r w:rsidRPr="007C0B50">
        <w:rPr>
          <w:rFonts w:ascii="Arial Narrow" w:eastAsia="Times New Roman" w:hAnsi="Arial Narrow"/>
          <w:b/>
          <w:sz w:val="18"/>
          <w:szCs w:val="20"/>
        </w:rPr>
        <w:t>MA</w:t>
      </w:r>
      <w:r>
        <w:rPr>
          <w:rFonts w:ascii="Arial Narrow" w:eastAsia="Times New Roman" w:hAnsi="Arial Narrow"/>
          <w:b/>
          <w:sz w:val="18"/>
          <w:szCs w:val="20"/>
        </w:rPr>
        <w:t>NU</w:t>
      </w:r>
      <w:r w:rsidRPr="007C0B50">
        <w:rPr>
          <w:rFonts w:ascii="Arial Narrow" w:eastAsia="Times New Roman" w:hAnsi="Arial Narrow"/>
          <w:b/>
          <w:sz w:val="18"/>
          <w:szCs w:val="20"/>
        </w:rPr>
        <w:t>F</w:t>
      </w:r>
      <w:r>
        <w:rPr>
          <w:rFonts w:ascii="Arial Narrow" w:eastAsia="Times New Roman" w:hAnsi="Arial Narrow"/>
          <w:b/>
          <w:sz w:val="18"/>
          <w:szCs w:val="20"/>
        </w:rPr>
        <w:t>AC</w:t>
      </w:r>
      <w:r w:rsidRPr="007C0B50">
        <w:rPr>
          <w:rFonts w:ascii="Arial Narrow" w:eastAsia="Times New Roman" w:hAnsi="Arial Narrow"/>
          <w:b/>
          <w:sz w:val="18"/>
          <w:szCs w:val="20"/>
        </w:rPr>
        <w:t>TURING TECHNOLOGY</w:t>
      </w:r>
      <w:r>
        <w:rPr>
          <w:rFonts w:ascii="Arial Narrow" w:eastAsia="Times New Roman" w:hAnsi="Arial Narrow"/>
          <w:b/>
          <w:sz w:val="18"/>
          <w:szCs w:val="20"/>
        </w:rPr>
        <w:t>- CERTIFICATE OF ACHIEVEMENT</w:t>
      </w:r>
    </w:p>
    <w:p w:rsidR="001B1DC4" w:rsidRPr="004D1C13" w:rsidRDefault="001B1DC4" w:rsidP="001B1DC4">
      <w:pPr>
        <w:pStyle w:val="ListParagraph"/>
        <w:shd w:val="clear" w:color="auto" w:fill="FFFFFF"/>
        <w:spacing w:after="0" w:line="293" w:lineRule="atLeast"/>
        <w:textAlignment w:val="baseline"/>
        <w:rPr>
          <w:rFonts w:ascii="Times New Roman" w:hAnsi="Times New Roman"/>
          <w:sz w:val="20"/>
          <w:szCs w:val="20"/>
        </w:rPr>
      </w:pPr>
    </w:p>
    <w:p w:rsidR="001B1DC4" w:rsidRPr="008E1987" w:rsidRDefault="001B1DC4" w:rsidP="001B1DC4">
      <w:pPr>
        <w:spacing w:after="0" w:line="240" w:lineRule="auto"/>
        <w:rPr>
          <w:rFonts w:ascii="Arial Narrow" w:hAnsi="Arial Narrow"/>
          <w:sz w:val="16"/>
          <w:szCs w:val="16"/>
        </w:rPr>
      </w:pPr>
      <w:r>
        <w:rPr>
          <w:rFonts w:ascii="Arial Narrow" w:hAnsi="Arial Narrow"/>
          <w:sz w:val="16"/>
          <w:szCs w:val="16"/>
        </w:rPr>
        <w:t xml:space="preserve">In all certificate programs, it is required that at least of the required number of units be taken at </w:t>
      </w:r>
      <w:proofErr w:type="spellStart"/>
      <w:r>
        <w:rPr>
          <w:rFonts w:ascii="Arial Narrow" w:hAnsi="Arial Narrow"/>
          <w:sz w:val="16"/>
          <w:szCs w:val="16"/>
        </w:rPr>
        <w:t>Hartnell</w:t>
      </w:r>
      <w:proofErr w:type="spellEnd"/>
      <w:r>
        <w:rPr>
          <w:rFonts w:ascii="Arial Narrow" w:hAnsi="Arial Narrow"/>
          <w:sz w:val="16"/>
          <w:szCs w:val="16"/>
        </w:rPr>
        <w:t xml:space="preserve"> College.  A grade of “C” or better must be maintained in all certificate- applicable units.</w:t>
      </w:r>
    </w:p>
    <w:p w:rsidR="001B1DC4" w:rsidRDefault="001B1DC4" w:rsidP="001B1DC4">
      <w:pPr>
        <w:spacing w:after="0" w:line="240" w:lineRule="auto"/>
        <w:rPr>
          <w:rFonts w:ascii="Arial Narrow" w:hAnsi="Arial Narrow"/>
          <w:sz w:val="14"/>
          <w:szCs w:val="14"/>
        </w:rPr>
      </w:pPr>
    </w:p>
    <w:p w:rsidR="001B1DC4" w:rsidRPr="008E1987" w:rsidRDefault="001B1DC4" w:rsidP="001B1DC4">
      <w:pPr>
        <w:spacing w:after="0" w:line="240" w:lineRule="auto"/>
        <w:rPr>
          <w:rFonts w:ascii="Arial Narrow" w:hAnsi="Arial Narrow"/>
          <w:sz w:val="16"/>
          <w:szCs w:val="16"/>
        </w:rPr>
      </w:pPr>
    </w:p>
    <w:tbl>
      <w:tblPr>
        <w:tblW w:w="102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
        <w:gridCol w:w="3142"/>
        <w:gridCol w:w="14"/>
        <w:gridCol w:w="1695"/>
        <w:gridCol w:w="4115"/>
        <w:gridCol w:w="23"/>
        <w:gridCol w:w="95"/>
        <w:gridCol w:w="692"/>
        <w:gridCol w:w="32"/>
      </w:tblGrid>
      <w:tr w:rsidR="001B1DC4" w:rsidRPr="008E1987" w:rsidTr="00EF439B">
        <w:trPr>
          <w:gridAfter w:val="1"/>
          <w:wAfter w:w="32" w:type="dxa"/>
        </w:trPr>
        <w:tc>
          <w:tcPr>
            <w:tcW w:w="46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sym w:font="Wingdings 2" w:char="F050"/>
            </w:r>
          </w:p>
        </w:tc>
        <w:tc>
          <w:tcPr>
            <w:tcW w:w="3170" w:type="dxa"/>
            <w:gridSpan w:val="3"/>
            <w:shd w:val="clear" w:color="auto" w:fill="D9D9D9"/>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REQUIRED MAJOR COURSES:</w:t>
            </w:r>
          </w:p>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 xml:space="preserve">Emphasis:  </w:t>
            </w:r>
            <w:r>
              <w:rPr>
                <w:rFonts w:ascii="Arial Narrow" w:hAnsi="Arial Narrow"/>
                <w:b/>
                <w:sz w:val="16"/>
                <w:szCs w:val="16"/>
              </w:rPr>
              <w:t>Manufacturing Technology</w:t>
            </w:r>
          </w:p>
        </w:tc>
        <w:tc>
          <w:tcPr>
            <w:tcW w:w="169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138" w:type="dxa"/>
            <w:gridSpan w:val="2"/>
            <w:shd w:val="clear" w:color="auto" w:fill="D9D9D9"/>
            <w:vAlign w:val="center"/>
          </w:tcPr>
          <w:p w:rsidR="001B1DC4" w:rsidRPr="005E6E3A" w:rsidRDefault="001B1DC4" w:rsidP="00EF439B">
            <w:pPr>
              <w:spacing w:after="0" w:line="240" w:lineRule="auto"/>
              <w:rPr>
                <w:rFonts w:ascii="Arial Narrow" w:hAnsi="Arial Narrow"/>
                <w:b/>
                <w:sz w:val="16"/>
                <w:szCs w:val="16"/>
              </w:rPr>
            </w:pPr>
            <w:r w:rsidRPr="005E6E3A">
              <w:rPr>
                <w:rFonts w:ascii="Arial Narrow" w:hAnsi="Arial Narrow"/>
                <w:b/>
                <w:sz w:val="16"/>
                <w:szCs w:val="16"/>
              </w:rPr>
              <w:t>Course Title</w:t>
            </w:r>
          </w:p>
        </w:tc>
        <w:tc>
          <w:tcPr>
            <w:tcW w:w="787" w:type="dxa"/>
            <w:gridSpan w:val="2"/>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rPr>
          <w:gridAfter w:val="1"/>
          <w:wAfter w:w="32" w:type="dxa"/>
        </w:trPr>
        <w:tc>
          <w:tcPr>
            <w:tcW w:w="465" w:type="dxa"/>
          </w:tcPr>
          <w:p w:rsidR="001B1DC4" w:rsidRPr="008E1987" w:rsidRDefault="001B1DC4" w:rsidP="00EF439B">
            <w:pPr>
              <w:spacing w:after="0" w:line="240" w:lineRule="auto"/>
              <w:ind w:left="720"/>
              <w:rPr>
                <w:rFonts w:ascii="Arial Narrow" w:hAnsi="Arial Narrow"/>
                <w:sz w:val="16"/>
                <w:szCs w:val="16"/>
              </w:rPr>
            </w:pPr>
          </w:p>
        </w:tc>
        <w:tc>
          <w:tcPr>
            <w:tcW w:w="3170" w:type="dxa"/>
            <w:gridSpan w:val="3"/>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CMA-74</w:t>
            </w:r>
          </w:p>
        </w:tc>
        <w:tc>
          <w:tcPr>
            <w:tcW w:w="4138" w:type="dxa"/>
            <w:gridSpan w:val="2"/>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 xml:space="preserve">Industrial Drawing and Print Reading </w:t>
            </w:r>
          </w:p>
        </w:tc>
        <w:tc>
          <w:tcPr>
            <w:tcW w:w="787" w:type="dxa"/>
            <w:gridSpan w:val="2"/>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MFGT-70</w:t>
            </w:r>
          </w:p>
        </w:tc>
        <w:tc>
          <w:tcPr>
            <w:tcW w:w="4138" w:type="dxa"/>
            <w:gridSpan w:val="2"/>
          </w:tcPr>
          <w:p w:rsidR="001B1DC4" w:rsidRDefault="001B1DC4" w:rsidP="00EF439B">
            <w:pPr>
              <w:spacing w:after="0" w:line="240" w:lineRule="auto"/>
              <w:rPr>
                <w:rFonts w:ascii="Arial Narrow" w:hAnsi="Arial Narrow"/>
                <w:sz w:val="16"/>
                <w:szCs w:val="16"/>
              </w:rPr>
            </w:pPr>
            <w:r>
              <w:rPr>
                <w:rFonts w:ascii="Arial Narrow" w:hAnsi="Arial Narrow"/>
                <w:sz w:val="16"/>
                <w:szCs w:val="16"/>
              </w:rPr>
              <w:t xml:space="preserve">Introduction to Mechanized </w:t>
            </w:r>
            <w:proofErr w:type="spellStart"/>
            <w:r>
              <w:rPr>
                <w:rFonts w:ascii="Arial Narrow" w:hAnsi="Arial Narrow"/>
                <w:sz w:val="16"/>
                <w:szCs w:val="16"/>
              </w:rPr>
              <w:t>Agriculuture</w:t>
            </w:r>
            <w:proofErr w:type="spellEnd"/>
          </w:p>
        </w:tc>
        <w:tc>
          <w:tcPr>
            <w:tcW w:w="787" w:type="dxa"/>
            <w:gridSpan w:val="2"/>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MFGT-130</w:t>
            </w:r>
          </w:p>
        </w:tc>
        <w:tc>
          <w:tcPr>
            <w:tcW w:w="4138" w:type="dxa"/>
            <w:gridSpan w:val="2"/>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Introduction to Metal Fabrication</w:t>
            </w:r>
          </w:p>
        </w:tc>
        <w:tc>
          <w:tcPr>
            <w:tcW w:w="787" w:type="dxa"/>
            <w:gridSpan w:val="2"/>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rPr>
          <w:gridAfter w:val="1"/>
          <w:wAfter w:w="32" w:type="dxa"/>
          <w:trHeight w:val="80"/>
        </w:trPr>
        <w:tc>
          <w:tcPr>
            <w:tcW w:w="465" w:type="dxa"/>
          </w:tcPr>
          <w:p w:rsidR="001B1DC4" w:rsidRPr="008E1987" w:rsidRDefault="001B1DC4" w:rsidP="00EF439B">
            <w:pPr>
              <w:spacing w:after="0" w:line="240" w:lineRule="auto"/>
              <w:ind w:left="720"/>
              <w:rPr>
                <w:rFonts w:ascii="Arial Narrow" w:hAnsi="Arial Narrow"/>
                <w:sz w:val="16"/>
                <w:szCs w:val="16"/>
              </w:rPr>
            </w:pPr>
          </w:p>
        </w:tc>
        <w:tc>
          <w:tcPr>
            <w:tcW w:w="3170" w:type="dxa"/>
            <w:gridSpan w:val="3"/>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MFGT-140</w:t>
            </w:r>
          </w:p>
        </w:tc>
        <w:tc>
          <w:tcPr>
            <w:tcW w:w="4138" w:type="dxa"/>
            <w:gridSpan w:val="2"/>
          </w:tcPr>
          <w:p w:rsidR="001B1DC4" w:rsidRDefault="001B1DC4" w:rsidP="00EF439B">
            <w:pPr>
              <w:spacing w:after="0" w:line="240" w:lineRule="auto"/>
              <w:rPr>
                <w:rFonts w:ascii="Arial Narrow" w:hAnsi="Arial Narrow"/>
                <w:sz w:val="16"/>
                <w:szCs w:val="16"/>
              </w:rPr>
            </w:pPr>
            <w:r>
              <w:rPr>
                <w:rFonts w:ascii="Arial Narrow" w:hAnsi="Arial Narrow"/>
                <w:sz w:val="16"/>
                <w:szCs w:val="16"/>
              </w:rPr>
              <w:t>Introduction to Industrial Hydraulics and Pneumatics</w:t>
            </w:r>
          </w:p>
        </w:tc>
        <w:tc>
          <w:tcPr>
            <w:tcW w:w="787" w:type="dxa"/>
            <w:gridSpan w:val="2"/>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shd w:val="clear" w:color="auto" w:fill="FFFFFF"/>
          </w:tcPr>
          <w:p w:rsidR="001B1DC4" w:rsidRPr="00FC60D0" w:rsidRDefault="001B1DC4" w:rsidP="00EF439B">
            <w:pPr>
              <w:spacing w:after="0" w:line="240" w:lineRule="auto"/>
              <w:rPr>
                <w:rFonts w:ascii="Arial Narrow" w:hAnsi="Arial Narrow"/>
                <w:sz w:val="16"/>
                <w:szCs w:val="16"/>
              </w:rPr>
            </w:pPr>
            <w:r>
              <w:rPr>
                <w:rFonts w:ascii="Arial Narrow" w:hAnsi="Arial Narrow"/>
                <w:sz w:val="16"/>
                <w:szCs w:val="16"/>
              </w:rPr>
              <w:t>MFGT-150</w:t>
            </w:r>
          </w:p>
        </w:tc>
        <w:tc>
          <w:tcPr>
            <w:tcW w:w="4138" w:type="dxa"/>
            <w:gridSpan w:val="2"/>
            <w:shd w:val="clear" w:color="auto" w:fill="FFFFFF"/>
          </w:tcPr>
          <w:p w:rsidR="001B1DC4" w:rsidRPr="00FC60D0" w:rsidRDefault="001B1DC4" w:rsidP="00EF439B">
            <w:pPr>
              <w:spacing w:after="0" w:line="240" w:lineRule="auto"/>
              <w:rPr>
                <w:rFonts w:ascii="Arial Narrow" w:hAnsi="Arial Narrow"/>
                <w:sz w:val="16"/>
                <w:szCs w:val="16"/>
              </w:rPr>
            </w:pPr>
            <w:r>
              <w:rPr>
                <w:rFonts w:ascii="Arial Narrow" w:hAnsi="Arial Narrow"/>
                <w:sz w:val="16"/>
                <w:szCs w:val="16"/>
              </w:rPr>
              <w:t>Introduction to Industrial Electricity</w:t>
            </w:r>
          </w:p>
        </w:tc>
        <w:tc>
          <w:tcPr>
            <w:tcW w:w="787" w:type="dxa"/>
            <w:gridSpan w:val="2"/>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w:t>
            </w:r>
            <w:r w:rsidRPr="008E1987">
              <w:rPr>
                <w:rFonts w:ascii="Arial Narrow" w:hAnsi="Arial Narrow"/>
                <w:sz w:val="16"/>
                <w:szCs w:val="16"/>
              </w:rPr>
              <w:t xml:space="preserve">.0 </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shd w:val="clear" w:color="auto" w:fill="FFFFFF"/>
          </w:tcPr>
          <w:p w:rsidR="001B1DC4" w:rsidRPr="00FC60D0" w:rsidRDefault="001B1DC4" w:rsidP="00EF439B">
            <w:pPr>
              <w:spacing w:after="0" w:line="240" w:lineRule="auto"/>
              <w:rPr>
                <w:rFonts w:ascii="Arial Narrow" w:hAnsi="Arial Narrow"/>
                <w:sz w:val="16"/>
                <w:szCs w:val="16"/>
              </w:rPr>
            </w:pPr>
            <w:r w:rsidRPr="00FC60D0">
              <w:rPr>
                <w:rFonts w:ascii="Arial Narrow" w:hAnsi="Arial Narrow"/>
                <w:sz w:val="16"/>
                <w:szCs w:val="16"/>
              </w:rPr>
              <w:t>MFGT-169</w:t>
            </w:r>
          </w:p>
        </w:tc>
        <w:tc>
          <w:tcPr>
            <w:tcW w:w="4138" w:type="dxa"/>
            <w:gridSpan w:val="2"/>
            <w:shd w:val="clear" w:color="auto" w:fill="FFFFFF"/>
          </w:tcPr>
          <w:p w:rsidR="001B1DC4" w:rsidRPr="00FC60D0" w:rsidRDefault="001B1DC4" w:rsidP="00EF439B">
            <w:pPr>
              <w:spacing w:after="0" w:line="240" w:lineRule="auto"/>
              <w:rPr>
                <w:rFonts w:ascii="Arial Narrow" w:hAnsi="Arial Narrow"/>
                <w:sz w:val="16"/>
                <w:szCs w:val="16"/>
              </w:rPr>
            </w:pPr>
            <w:r w:rsidRPr="00FC60D0">
              <w:rPr>
                <w:rFonts w:ascii="Arial Narrow" w:hAnsi="Arial Narrow"/>
                <w:sz w:val="16"/>
                <w:szCs w:val="16"/>
              </w:rPr>
              <w:t xml:space="preserve">Hazmat </w:t>
            </w:r>
            <w:r>
              <w:rPr>
                <w:rFonts w:ascii="Arial Narrow" w:hAnsi="Arial Narrow"/>
                <w:sz w:val="16"/>
                <w:szCs w:val="16"/>
              </w:rPr>
              <w:t>and Industrial Safety</w:t>
            </w:r>
          </w:p>
        </w:tc>
        <w:tc>
          <w:tcPr>
            <w:tcW w:w="787" w:type="dxa"/>
            <w:gridSpan w:val="2"/>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MFGT-180</w:t>
            </w:r>
          </w:p>
        </w:tc>
        <w:tc>
          <w:tcPr>
            <w:tcW w:w="4138" w:type="dxa"/>
            <w:gridSpan w:val="2"/>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Industrial Workplace Skills</w:t>
            </w:r>
          </w:p>
        </w:tc>
        <w:tc>
          <w:tcPr>
            <w:tcW w:w="787" w:type="dxa"/>
            <w:gridSpan w:val="2"/>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1.0</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WLD-150</w:t>
            </w:r>
          </w:p>
        </w:tc>
        <w:tc>
          <w:tcPr>
            <w:tcW w:w="4138" w:type="dxa"/>
            <w:gridSpan w:val="2"/>
            <w:shd w:val="clear" w:color="auto" w:fill="FFFFFF"/>
          </w:tcPr>
          <w:p w:rsidR="001B1DC4" w:rsidRPr="00E934CF" w:rsidRDefault="001B1DC4" w:rsidP="00EF439B">
            <w:pPr>
              <w:spacing w:after="0" w:line="240" w:lineRule="auto"/>
              <w:rPr>
                <w:rFonts w:ascii="Arial Narrow" w:hAnsi="Arial Narrow"/>
                <w:sz w:val="16"/>
                <w:szCs w:val="16"/>
              </w:rPr>
            </w:pPr>
            <w:r>
              <w:rPr>
                <w:rFonts w:ascii="Arial Narrow" w:hAnsi="Arial Narrow"/>
                <w:sz w:val="16"/>
                <w:szCs w:val="16"/>
              </w:rPr>
              <w:t>Basic Welding</w:t>
            </w:r>
          </w:p>
        </w:tc>
        <w:tc>
          <w:tcPr>
            <w:tcW w:w="787" w:type="dxa"/>
            <w:gridSpan w:val="2"/>
            <w:shd w:val="clear" w:color="auto" w:fill="FFFFFF"/>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highlight w:val="yellow"/>
              </w:rPr>
              <w:t>3</w:t>
            </w:r>
            <w:r w:rsidRPr="00863B11">
              <w:rPr>
                <w:rFonts w:ascii="Arial Narrow" w:hAnsi="Arial Narrow"/>
                <w:sz w:val="16"/>
                <w:szCs w:val="16"/>
                <w:highlight w:val="yellow"/>
              </w:rPr>
              <w:t>.0</w:t>
            </w:r>
          </w:p>
        </w:tc>
      </w:tr>
      <w:tr w:rsidR="001B1DC4" w:rsidRPr="008E1987" w:rsidTr="00EF439B">
        <w:trPr>
          <w:gridAfter w:val="1"/>
          <w:wAfter w:w="32" w:type="dxa"/>
        </w:trPr>
        <w:tc>
          <w:tcPr>
            <w:tcW w:w="465" w:type="dxa"/>
            <w:shd w:val="clear" w:color="auto" w:fill="FFFFFF"/>
          </w:tcPr>
          <w:p w:rsidR="001B1DC4" w:rsidRPr="008E1987" w:rsidRDefault="001B1DC4" w:rsidP="00EF439B">
            <w:pPr>
              <w:spacing w:after="0" w:line="240" w:lineRule="auto"/>
              <w:ind w:left="720"/>
              <w:rPr>
                <w:rFonts w:ascii="Arial Narrow" w:hAnsi="Arial Narrow"/>
                <w:sz w:val="16"/>
                <w:szCs w:val="16"/>
              </w:rPr>
            </w:pPr>
          </w:p>
        </w:tc>
        <w:tc>
          <w:tcPr>
            <w:tcW w:w="3170" w:type="dxa"/>
            <w:gridSpan w:val="3"/>
            <w:shd w:val="clear" w:color="auto" w:fill="FFFFFF"/>
          </w:tcPr>
          <w:p w:rsidR="001B1DC4" w:rsidRPr="008E1987" w:rsidRDefault="001B1DC4" w:rsidP="00EF439B">
            <w:pPr>
              <w:spacing w:after="0" w:line="240" w:lineRule="auto"/>
              <w:rPr>
                <w:rFonts w:ascii="Arial Narrow" w:hAnsi="Arial Narrow"/>
                <w:sz w:val="16"/>
                <w:szCs w:val="16"/>
              </w:rPr>
            </w:pPr>
          </w:p>
        </w:tc>
        <w:tc>
          <w:tcPr>
            <w:tcW w:w="1695" w:type="dxa"/>
            <w:shd w:val="clear" w:color="auto" w:fill="FFFFFF"/>
          </w:tcPr>
          <w:p w:rsidR="001B1DC4" w:rsidRPr="008E1987" w:rsidRDefault="001B1DC4" w:rsidP="00EF439B">
            <w:pPr>
              <w:spacing w:after="0" w:line="240" w:lineRule="auto"/>
              <w:rPr>
                <w:rFonts w:ascii="Arial Narrow" w:hAnsi="Arial Narrow"/>
                <w:sz w:val="16"/>
                <w:szCs w:val="16"/>
              </w:rPr>
            </w:pPr>
          </w:p>
        </w:tc>
        <w:tc>
          <w:tcPr>
            <w:tcW w:w="4138" w:type="dxa"/>
            <w:gridSpan w:val="2"/>
            <w:shd w:val="clear" w:color="auto" w:fill="FFFFFF"/>
          </w:tcPr>
          <w:p w:rsidR="001B1DC4" w:rsidRPr="00363BCF" w:rsidRDefault="001B1DC4" w:rsidP="00EF439B">
            <w:pPr>
              <w:spacing w:after="0" w:line="240" w:lineRule="auto"/>
              <w:jc w:val="right"/>
              <w:rPr>
                <w:rFonts w:ascii="Arial Narrow" w:hAnsi="Arial Narrow"/>
                <w:b/>
                <w:i/>
                <w:sz w:val="16"/>
                <w:szCs w:val="16"/>
              </w:rPr>
            </w:pPr>
            <w:r>
              <w:rPr>
                <w:rFonts w:ascii="Arial Narrow" w:hAnsi="Arial Narrow"/>
                <w:b/>
                <w:sz w:val="16"/>
                <w:szCs w:val="16"/>
                <w:highlight w:val="lightGray"/>
              </w:rPr>
              <w:t xml:space="preserve">                                                               </w:t>
            </w:r>
            <w:r w:rsidRPr="002623A9">
              <w:rPr>
                <w:rFonts w:ascii="Arial Narrow" w:hAnsi="Arial Narrow"/>
                <w:b/>
                <w:sz w:val="16"/>
                <w:szCs w:val="16"/>
                <w:highlight w:val="lightGray"/>
              </w:rPr>
              <w:t xml:space="preserve">SUBTOTAL UNITS </w:t>
            </w:r>
            <w:r w:rsidRPr="002623A9">
              <w:rPr>
                <w:rFonts w:ascii="Arial Narrow" w:hAnsi="Arial Narrow"/>
                <w:b/>
                <w:bCs/>
                <w:sz w:val="16"/>
                <w:szCs w:val="16"/>
                <w:highlight w:val="lightGray"/>
              </w:rPr>
              <w:t>(=</w:t>
            </w:r>
            <w:r w:rsidRPr="00246D35">
              <w:rPr>
                <w:rFonts w:ascii="Arial Narrow" w:hAnsi="Arial Narrow"/>
                <w:b/>
                <w:bCs/>
                <w:sz w:val="16"/>
                <w:szCs w:val="16"/>
                <w:highlight w:val="yellow"/>
              </w:rPr>
              <w:t>19.0</w:t>
            </w:r>
            <w:r w:rsidRPr="002623A9">
              <w:rPr>
                <w:rFonts w:ascii="Arial Narrow" w:hAnsi="Arial Narrow"/>
                <w:b/>
                <w:bCs/>
                <w:sz w:val="16"/>
                <w:szCs w:val="16"/>
                <w:highlight w:val="lightGray"/>
              </w:rPr>
              <w:t>)</w:t>
            </w:r>
          </w:p>
        </w:tc>
        <w:tc>
          <w:tcPr>
            <w:tcW w:w="787" w:type="dxa"/>
            <w:gridSpan w:val="2"/>
            <w:shd w:val="clear" w:color="auto" w:fill="FFFFFF"/>
          </w:tcPr>
          <w:p w:rsidR="001B1DC4" w:rsidRPr="00363BCF" w:rsidRDefault="001B1DC4" w:rsidP="00EF439B">
            <w:pPr>
              <w:spacing w:after="0" w:line="240" w:lineRule="auto"/>
              <w:jc w:val="right"/>
              <w:rPr>
                <w:rFonts w:ascii="Arial Narrow" w:hAnsi="Arial Narrow"/>
                <w:b/>
                <w:sz w:val="16"/>
                <w:szCs w:val="16"/>
              </w:rPr>
            </w:pPr>
          </w:p>
        </w:tc>
      </w:tr>
      <w:tr w:rsidR="001B1DC4" w:rsidRPr="008E1987" w:rsidTr="00EF439B">
        <w:trPr>
          <w:gridAfter w:val="1"/>
          <w:wAfter w:w="32" w:type="dxa"/>
          <w:trHeight w:val="302"/>
        </w:trPr>
        <w:tc>
          <w:tcPr>
            <w:tcW w:w="479"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sym w:font="Wingdings 2" w:char="F050"/>
            </w:r>
          </w:p>
        </w:tc>
        <w:tc>
          <w:tcPr>
            <w:tcW w:w="3156" w:type="dxa"/>
            <w:gridSpan w:val="2"/>
            <w:shd w:val="clear" w:color="auto" w:fill="D9D9D9"/>
          </w:tcPr>
          <w:p w:rsidR="001B1DC4" w:rsidRPr="008E1987" w:rsidRDefault="001B1DC4" w:rsidP="00EF439B">
            <w:pPr>
              <w:spacing w:after="0" w:line="240" w:lineRule="auto"/>
              <w:rPr>
                <w:rFonts w:ascii="Arial Narrow" w:hAnsi="Arial Narrow"/>
                <w:b/>
                <w:sz w:val="16"/>
                <w:szCs w:val="16"/>
              </w:rPr>
            </w:pPr>
            <w:r>
              <w:rPr>
                <w:rFonts w:ascii="Arial Narrow" w:hAnsi="Arial Narrow"/>
                <w:b/>
                <w:sz w:val="16"/>
                <w:szCs w:val="16"/>
                <w:highlight w:val="yellow"/>
              </w:rPr>
              <w:t xml:space="preserve">RESTRICTED MAJOR ELECTIVES </w:t>
            </w:r>
            <w:r w:rsidRPr="00246D35">
              <w:rPr>
                <w:rFonts w:ascii="Arial Narrow" w:hAnsi="Arial Narrow"/>
                <w:b/>
                <w:sz w:val="16"/>
                <w:szCs w:val="16"/>
                <w:highlight w:val="yellow"/>
              </w:rPr>
              <w:t xml:space="preserve">Select one </w:t>
            </w:r>
            <w:r>
              <w:rPr>
                <w:rFonts w:ascii="Arial Narrow" w:hAnsi="Arial Narrow"/>
                <w:b/>
                <w:sz w:val="16"/>
                <w:szCs w:val="16"/>
              </w:rPr>
              <w:t>of the following</w:t>
            </w:r>
          </w:p>
        </w:tc>
        <w:tc>
          <w:tcPr>
            <w:tcW w:w="169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11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Title</w:t>
            </w:r>
          </w:p>
        </w:tc>
        <w:tc>
          <w:tcPr>
            <w:tcW w:w="810" w:type="dxa"/>
            <w:gridSpan w:val="3"/>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rPr>
          <w:gridAfter w:val="1"/>
          <w:wAfter w:w="32" w:type="dxa"/>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MFGT-131</w:t>
            </w:r>
          </w:p>
        </w:tc>
        <w:tc>
          <w:tcPr>
            <w:tcW w:w="411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Intermediate Metal Fabrication</w:t>
            </w:r>
          </w:p>
        </w:tc>
        <w:tc>
          <w:tcPr>
            <w:tcW w:w="810" w:type="dxa"/>
            <w:gridSpan w:val="3"/>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rPr>
          <w:gridAfter w:val="1"/>
          <w:wAfter w:w="32" w:type="dxa"/>
          <w:trHeight w:val="224"/>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MFGT-141</w:t>
            </w:r>
          </w:p>
        </w:tc>
        <w:tc>
          <w:tcPr>
            <w:tcW w:w="4115" w:type="dxa"/>
          </w:tcPr>
          <w:p w:rsidR="001B1DC4" w:rsidRPr="008E1987" w:rsidRDefault="001B1DC4" w:rsidP="00EF439B">
            <w:pPr>
              <w:spacing w:after="0" w:line="240" w:lineRule="auto"/>
              <w:rPr>
                <w:rFonts w:ascii="Arial Narrow" w:hAnsi="Arial Narrow"/>
                <w:noProof/>
                <w:sz w:val="16"/>
                <w:szCs w:val="16"/>
              </w:rPr>
            </w:pPr>
            <w:r>
              <w:rPr>
                <w:rFonts w:ascii="Arial Narrow" w:hAnsi="Arial Narrow"/>
                <w:sz w:val="16"/>
                <w:szCs w:val="16"/>
              </w:rPr>
              <w:t>Intermediate Industrial Hydraulics and Pneumatics</w:t>
            </w:r>
          </w:p>
        </w:tc>
        <w:tc>
          <w:tcPr>
            <w:tcW w:w="810" w:type="dxa"/>
            <w:gridSpan w:val="3"/>
            <w:vAlign w:val="center"/>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rPr>
          <w:gridAfter w:val="1"/>
          <w:wAfter w:w="32" w:type="dxa"/>
          <w:trHeight w:val="151"/>
        </w:trPr>
        <w:tc>
          <w:tcPr>
            <w:tcW w:w="479"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3156" w:type="dxa"/>
            <w:gridSpan w:val="2"/>
            <w:shd w:val="clear" w:color="auto" w:fill="FFFFFF"/>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Required Major Course</w:t>
            </w:r>
          </w:p>
        </w:tc>
        <w:tc>
          <w:tcPr>
            <w:tcW w:w="1695" w:type="dxa"/>
            <w:vAlign w:val="center"/>
          </w:tcPr>
          <w:p w:rsidR="001B1DC4" w:rsidRPr="008E1987" w:rsidRDefault="001B1DC4" w:rsidP="00EF439B">
            <w:pPr>
              <w:spacing w:after="0" w:line="240" w:lineRule="auto"/>
              <w:rPr>
                <w:rFonts w:ascii="Arial Narrow" w:hAnsi="Arial Narrow"/>
                <w:dstrike/>
                <w:sz w:val="16"/>
                <w:szCs w:val="16"/>
              </w:rPr>
            </w:pPr>
            <w:r>
              <w:rPr>
                <w:rFonts w:ascii="Arial Narrow" w:hAnsi="Arial Narrow"/>
                <w:sz w:val="16"/>
                <w:szCs w:val="16"/>
              </w:rPr>
              <w:t>MFGT-151</w:t>
            </w:r>
          </w:p>
        </w:tc>
        <w:tc>
          <w:tcPr>
            <w:tcW w:w="4115" w:type="dxa"/>
            <w:vAlign w:val="center"/>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Intermediate Industrial Electricity</w:t>
            </w:r>
          </w:p>
        </w:tc>
        <w:tc>
          <w:tcPr>
            <w:tcW w:w="810" w:type="dxa"/>
            <w:gridSpan w:val="3"/>
            <w:vAlign w:val="center"/>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2.0</w:t>
            </w:r>
          </w:p>
        </w:tc>
      </w:tr>
      <w:tr w:rsidR="001B1DC4" w:rsidRPr="008E1987" w:rsidTr="00EF439B">
        <w:trPr>
          <w:gridAfter w:val="1"/>
          <w:wAfter w:w="32" w:type="dxa"/>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p>
        </w:tc>
        <w:tc>
          <w:tcPr>
            <w:tcW w:w="1695" w:type="dxa"/>
          </w:tcPr>
          <w:p w:rsidR="001B1DC4" w:rsidRPr="008E1987" w:rsidRDefault="001B1DC4" w:rsidP="00EF439B">
            <w:pPr>
              <w:spacing w:after="0" w:line="240" w:lineRule="auto"/>
              <w:rPr>
                <w:rFonts w:ascii="Arial Narrow" w:hAnsi="Arial Narrow"/>
                <w:sz w:val="16"/>
                <w:szCs w:val="16"/>
              </w:rPr>
            </w:pPr>
          </w:p>
        </w:tc>
        <w:tc>
          <w:tcPr>
            <w:tcW w:w="4115" w:type="dxa"/>
            <w:shd w:val="clear" w:color="auto" w:fill="D9D9D9"/>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b/>
                <w:sz w:val="16"/>
                <w:szCs w:val="16"/>
              </w:rPr>
              <w:t xml:space="preserve">SUBTOTAL UNITS </w:t>
            </w:r>
            <w:r>
              <w:rPr>
                <w:rFonts w:ascii="Arial Narrow" w:hAnsi="Arial Narrow"/>
                <w:b/>
                <w:bCs/>
                <w:sz w:val="16"/>
                <w:szCs w:val="16"/>
              </w:rPr>
              <w:t>(≥ 2.</w:t>
            </w:r>
            <w:r w:rsidRPr="008E1987">
              <w:rPr>
                <w:rFonts w:ascii="Arial Narrow" w:hAnsi="Arial Narrow"/>
                <w:b/>
                <w:bCs/>
                <w:sz w:val="16"/>
                <w:szCs w:val="16"/>
              </w:rPr>
              <w:t>0)</w:t>
            </w:r>
          </w:p>
        </w:tc>
        <w:tc>
          <w:tcPr>
            <w:tcW w:w="810" w:type="dxa"/>
            <w:gridSpan w:val="3"/>
          </w:tcPr>
          <w:p w:rsidR="001B1DC4" w:rsidRPr="008E1987" w:rsidRDefault="001B1DC4" w:rsidP="00EF439B">
            <w:pPr>
              <w:spacing w:after="0" w:line="240" w:lineRule="auto"/>
              <w:jc w:val="right"/>
              <w:rPr>
                <w:rFonts w:ascii="Arial Narrow" w:hAnsi="Arial Narrow"/>
                <w:sz w:val="16"/>
                <w:szCs w:val="16"/>
              </w:rPr>
            </w:pPr>
          </w:p>
        </w:tc>
      </w:tr>
      <w:tr w:rsidR="001B1DC4" w:rsidRPr="008E1987" w:rsidTr="00EF439B">
        <w:trPr>
          <w:gridAfter w:val="1"/>
          <w:wAfter w:w="32" w:type="dxa"/>
          <w:trHeight w:val="302"/>
        </w:trPr>
        <w:tc>
          <w:tcPr>
            <w:tcW w:w="479"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sym w:font="Wingdings 2" w:char="F050"/>
            </w:r>
          </w:p>
        </w:tc>
        <w:tc>
          <w:tcPr>
            <w:tcW w:w="3156" w:type="dxa"/>
            <w:gridSpan w:val="2"/>
            <w:shd w:val="clear" w:color="auto" w:fill="D9D9D9"/>
          </w:tcPr>
          <w:p w:rsidR="001B1DC4" w:rsidRPr="008E1987" w:rsidRDefault="001B1DC4" w:rsidP="00EF439B">
            <w:pPr>
              <w:spacing w:after="0" w:line="240" w:lineRule="auto"/>
              <w:rPr>
                <w:rFonts w:ascii="Arial Narrow" w:hAnsi="Arial Narrow"/>
                <w:b/>
                <w:sz w:val="16"/>
                <w:szCs w:val="16"/>
              </w:rPr>
            </w:pPr>
            <w:r w:rsidRPr="00246D35">
              <w:rPr>
                <w:rFonts w:ascii="Arial Narrow" w:hAnsi="Arial Narrow"/>
                <w:b/>
                <w:sz w:val="16"/>
                <w:szCs w:val="16"/>
                <w:highlight w:val="yellow"/>
              </w:rPr>
              <w:t xml:space="preserve">RESTRICTED MAJOR ELECTIVES (Select </w:t>
            </w:r>
            <w:r>
              <w:rPr>
                <w:rFonts w:ascii="Arial Narrow" w:hAnsi="Arial Narrow"/>
                <w:b/>
                <w:sz w:val="16"/>
                <w:szCs w:val="16"/>
                <w:highlight w:val="yellow"/>
              </w:rPr>
              <w:t>two courses</w:t>
            </w:r>
            <w:r>
              <w:rPr>
                <w:rFonts w:ascii="Arial Narrow" w:hAnsi="Arial Narrow"/>
                <w:b/>
                <w:sz w:val="16"/>
                <w:szCs w:val="16"/>
              </w:rPr>
              <w:t xml:space="preserve"> from the following</w:t>
            </w:r>
          </w:p>
        </w:tc>
        <w:tc>
          <w:tcPr>
            <w:tcW w:w="169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115" w:type="dxa"/>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Title</w:t>
            </w:r>
          </w:p>
        </w:tc>
        <w:tc>
          <w:tcPr>
            <w:tcW w:w="810" w:type="dxa"/>
            <w:gridSpan w:val="3"/>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rPr>
          <w:gridAfter w:val="1"/>
          <w:wAfter w:w="32" w:type="dxa"/>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 xml:space="preserve">Required Major </w:t>
            </w:r>
            <w:r>
              <w:rPr>
                <w:rFonts w:ascii="Arial Narrow" w:hAnsi="Arial Narrow"/>
                <w:sz w:val="16"/>
                <w:szCs w:val="16"/>
              </w:rPr>
              <w:t>Elective</w:t>
            </w:r>
          </w:p>
        </w:tc>
        <w:tc>
          <w:tcPr>
            <w:tcW w:w="169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CMA -81</w:t>
            </w:r>
          </w:p>
        </w:tc>
        <w:tc>
          <w:tcPr>
            <w:tcW w:w="4115" w:type="dxa"/>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Computer Aided Drafting and Design I</w:t>
            </w:r>
          </w:p>
        </w:tc>
        <w:tc>
          <w:tcPr>
            <w:tcW w:w="810" w:type="dxa"/>
            <w:gridSpan w:val="3"/>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sz w:val="16"/>
                <w:szCs w:val="16"/>
              </w:rPr>
              <w:t>3.0</w:t>
            </w:r>
          </w:p>
        </w:tc>
      </w:tr>
      <w:tr w:rsidR="001B1DC4" w:rsidRPr="008E1987" w:rsidTr="00EF439B">
        <w:trPr>
          <w:gridAfter w:val="1"/>
          <w:wAfter w:w="32" w:type="dxa"/>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 xml:space="preserve">Required Major </w:t>
            </w:r>
            <w:r>
              <w:rPr>
                <w:rFonts w:ascii="Arial Narrow" w:hAnsi="Arial Narrow"/>
                <w:sz w:val="16"/>
                <w:szCs w:val="16"/>
              </w:rPr>
              <w:t>Elective</w:t>
            </w:r>
          </w:p>
        </w:tc>
        <w:tc>
          <w:tcPr>
            <w:tcW w:w="1695"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CMA-76</w:t>
            </w:r>
          </w:p>
        </w:tc>
        <w:tc>
          <w:tcPr>
            <w:tcW w:w="4115" w:type="dxa"/>
          </w:tcPr>
          <w:p w:rsidR="001B1DC4" w:rsidRDefault="001B1DC4" w:rsidP="00EF439B">
            <w:pPr>
              <w:spacing w:after="0" w:line="240" w:lineRule="auto"/>
              <w:rPr>
                <w:rFonts w:ascii="Arial Narrow" w:hAnsi="Arial Narrow"/>
                <w:sz w:val="16"/>
                <w:szCs w:val="16"/>
              </w:rPr>
            </w:pPr>
            <w:r w:rsidRPr="00E030C4">
              <w:rPr>
                <w:rFonts w:ascii="Arial Narrow" w:hAnsi="Arial Narrow"/>
                <w:sz w:val="16"/>
                <w:szCs w:val="16"/>
              </w:rPr>
              <w:t xml:space="preserve">Computer - Aided </w:t>
            </w:r>
            <w:r>
              <w:rPr>
                <w:rFonts w:ascii="Arial Narrow" w:hAnsi="Arial Narrow"/>
                <w:sz w:val="16"/>
                <w:szCs w:val="16"/>
              </w:rPr>
              <w:t>Mechanical Drafting and Detailing</w:t>
            </w:r>
          </w:p>
        </w:tc>
        <w:tc>
          <w:tcPr>
            <w:tcW w:w="810" w:type="dxa"/>
            <w:gridSpan w:val="3"/>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r w:rsidRPr="008E1987">
              <w:rPr>
                <w:rFonts w:ascii="Arial Narrow" w:hAnsi="Arial Narrow"/>
                <w:sz w:val="16"/>
                <w:szCs w:val="16"/>
              </w:rPr>
              <w:t xml:space="preserve">Required Major </w:t>
            </w:r>
            <w:r>
              <w:rPr>
                <w:rFonts w:ascii="Arial Narrow" w:hAnsi="Arial Narrow"/>
                <w:sz w:val="16"/>
                <w:szCs w:val="16"/>
              </w:rPr>
              <w:t>Elective</w:t>
            </w:r>
          </w:p>
        </w:tc>
        <w:tc>
          <w:tcPr>
            <w:tcW w:w="1695"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CMA-75</w:t>
            </w:r>
          </w:p>
        </w:tc>
        <w:tc>
          <w:tcPr>
            <w:tcW w:w="4115" w:type="dxa"/>
          </w:tcPr>
          <w:p w:rsidR="001B1DC4" w:rsidRPr="00E030C4" w:rsidRDefault="001B1DC4" w:rsidP="00EF439B">
            <w:pPr>
              <w:spacing w:after="0" w:line="240" w:lineRule="auto"/>
              <w:rPr>
                <w:rFonts w:ascii="Arial Narrow" w:hAnsi="Arial Narrow"/>
                <w:sz w:val="16"/>
                <w:szCs w:val="16"/>
              </w:rPr>
            </w:pPr>
            <w:r>
              <w:rPr>
                <w:rFonts w:ascii="Arial Narrow" w:hAnsi="Arial Narrow"/>
                <w:sz w:val="16"/>
                <w:szCs w:val="16"/>
              </w:rPr>
              <w:t xml:space="preserve">Engineering Drawing with </w:t>
            </w:r>
            <w:proofErr w:type="spellStart"/>
            <w:r>
              <w:rPr>
                <w:rFonts w:ascii="Arial Narrow" w:hAnsi="Arial Narrow"/>
                <w:sz w:val="16"/>
                <w:szCs w:val="16"/>
              </w:rPr>
              <w:t>Solidworks</w:t>
            </w:r>
            <w:proofErr w:type="spellEnd"/>
          </w:p>
        </w:tc>
        <w:tc>
          <w:tcPr>
            <w:tcW w:w="810" w:type="dxa"/>
            <w:gridSpan w:val="3"/>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Height w:val="151"/>
        </w:trPr>
        <w:tc>
          <w:tcPr>
            <w:tcW w:w="479"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3156" w:type="dxa"/>
            <w:gridSpan w:val="2"/>
            <w:shd w:val="clear" w:color="auto" w:fill="FFFFFF"/>
          </w:tcPr>
          <w:p w:rsidR="001B1DC4"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5" w:type="dxa"/>
            <w:vAlign w:val="center"/>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MFGT-71</w:t>
            </w:r>
          </w:p>
        </w:tc>
        <w:tc>
          <w:tcPr>
            <w:tcW w:w="4115" w:type="dxa"/>
            <w:vAlign w:val="center"/>
          </w:tcPr>
          <w:p w:rsidR="001B1DC4" w:rsidRDefault="001B1DC4" w:rsidP="00EF439B">
            <w:pPr>
              <w:spacing w:after="0" w:line="240" w:lineRule="auto"/>
              <w:rPr>
                <w:rFonts w:ascii="Arial Narrow" w:hAnsi="Arial Narrow"/>
                <w:sz w:val="16"/>
                <w:szCs w:val="16"/>
              </w:rPr>
            </w:pPr>
            <w:r>
              <w:rPr>
                <w:rFonts w:ascii="Arial Narrow" w:hAnsi="Arial Narrow"/>
                <w:sz w:val="16"/>
                <w:szCs w:val="16"/>
              </w:rPr>
              <w:t>Agricultural and Industrial Equipment Operation</w:t>
            </w:r>
          </w:p>
        </w:tc>
        <w:tc>
          <w:tcPr>
            <w:tcW w:w="810" w:type="dxa"/>
            <w:gridSpan w:val="3"/>
            <w:vAlign w:val="center"/>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Height w:val="151"/>
        </w:trPr>
        <w:tc>
          <w:tcPr>
            <w:tcW w:w="479"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3156" w:type="dxa"/>
            <w:gridSpan w:val="2"/>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5" w:type="dxa"/>
            <w:vAlign w:val="center"/>
          </w:tcPr>
          <w:p w:rsidR="001B1DC4" w:rsidRPr="008E1987" w:rsidRDefault="001B1DC4" w:rsidP="00EF439B">
            <w:pPr>
              <w:spacing w:after="0" w:line="240" w:lineRule="auto"/>
              <w:rPr>
                <w:rFonts w:ascii="Arial Narrow" w:hAnsi="Arial Narrow"/>
                <w:dstrike/>
                <w:sz w:val="16"/>
                <w:szCs w:val="16"/>
              </w:rPr>
            </w:pPr>
            <w:r>
              <w:rPr>
                <w:rFonts w:ascii="Arial Narrow" w:hAnsi="Arial Narrow"/>
                <w:sz w:val="16"/>
                <w:szCs w:val="16"/>
              </w:rPr>
              <w:t>MFGT-75</w:t>
            </w:r>
          </w:p>
        </w:tc>
        <w:tc>
          <w:tcPr>
            <w:tcW w:w="4115" w:type="dxa"/>
            <w:vAlign w:val="center"/>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Agriculture Machinery and Management</w:t>
            </w:r>
          </w:p>
        </w:tc>
        <w:tc>
          <w:tcPr>
            <w:tcW w:w="810" w:type="dxa"/>
            <w:gridSpan w:val="3"/>
            <w:vAlign w:val="center"/>
          </w:tcPr>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Height w:val="151"/>
        </w:trPr>
        <w:tc>
          <w:tcPr>
            <w:tcW w:w="479"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3156" w:type="dxa"/>
            <w:gridSpan w:val="2"/>
            <w:shd w:val="clear" w:color="auto" w:fill="FFFFFF"/>
          </w:tcPr>
          <w:p w:rsidR="001B1DC4"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5"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MFGT-132</w:t>
            </w:r>
          </w:p>
        </w:tc>
        <w:tc>
          <w:tcPr>
            <w:tcW w:w="4115" w:type="dxa"/>
          </w:tcPr>
          <w:p w:rsidR="001B1DC4" w:rsidRDefault="001B1DC4" w:rsidP="00EF439B">
            <w:pPr>
              <w:spacing w:after="0" w:line="240" w:lineRule="auto"/>
              <w:rPr>
                <w:rFonts w:ascii="Arial Narrow" w:hAnsi="Arial Narrow"/>
                <w:noProof/>
                <w:sz w:val="16"/>
                <w:szCs w:val="16"/>
              </w:rPr>
            </w:pPr>
            <w:r>
              <w:rPr>
                <w:rFonts w:ascii="Arial Narrow" w:hAnsi="Arial Narrow"/>
                <w:noProof/>
                <w:sz w:val="16"/>
                <w:szCs w:val="16"/>
              </w:rPr>
              <w:t>Advanced Metal Fabrication</w:t>
            </w:r>
          </w:p>
        </w:tc>
        <w:tc>
          <w:tcPr>
            <w:tcW w:w="810" w:type="dxa"/>
            <w:gridSpan w:val="3"/>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3.0</w:t>
            </w:r>
          </w:p>
        </w:tc>
      </w:tr>
      <w:tr w:rsidR="001B1DC4" w:rsidRPr="008E1987" w:rsidTr="00EF439B">
        <w:trPr>
          <w:gridAfter w:val="1"/>
          <w:wAfter w:w="32" w:type="dxa"/>
          <w:trHeight w:val="151"/>
        </w:trPr>
        <w:tc>
          <w:tcPr>
            <w:tcW w:w="479" w:type="dxa"/>
            <w:gridSpan w:val="2"/>
            <w:shd w:val="clear" w:color="auto" w:fill="FFFFFF"/>
          </w:tcPr>
          <w:p w:rsidR="001B1DC4" w:rsidRPr="008E1987" w:rsidRDefault="001B1DC4" w:rsidP="00EF439B">
            <w:pPr>
              <w:spacing w:after="0" w:line="240" w:lineRule="auto"/>
              <w:rPr>
                <w:rFonts w:ascii="Arial Narrow" w:hAnsi="Arial Narrow"/>
                <w:sz w:val="16"/>
                <w:szCs w:val="16"/>
              </w:rPr>
            </w:pPr>
          </w:p>
        </w:tc>
        <w:tc>
          <w:tcPr>
            <w:tcW w:w="3156" w:type="dxa"/>
            <w:gridSpan w:val="2"/>
            <w:shd w:val="clear" w:color="auto" w:fill="FFFFFF"/>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5" w:type="dxa"/>
          </w:tcPr>
          <w:p w:rsidR="001B1DC4" w:rsidRPr="00246D35" w:rsidRDefault="001B1DC4" w:rsidP="00EF439B">
            <w:pPr>
              <w:spacing w:after="0" w:line="240" w:lineRule="auto"/>
              <w:rPr>
                <w:rFonts w:ascii="Arial Narrow" w:hAnsi="Arial Narrow"/>
                <w:sz w:val="16"/>
                <w:szCs w:val="16"/>
                <w:highlight w:val="yellow"/>
              </w:rPr>
            </w:pPr>
            <w:r w:rsidRPr="00246D35">
              <w:rPr>
                <w:rFonts w:ascii="Arial Narrow" w:hAnsi="Arial Narrow"/>
                <w:sz w:val="16"/>
                <w:szCs w:val="16"/>
                <w:highlight w:val="yellow"/>
              </w:rPr>
              <w:t>WLD-152</w:t>
            </w:r>
          </w:p>
        </w:tc>
        <w:tc>
          <w:tcPr>
            <w:tcW w:w="4115" w:type="dxa"/>
          </w:tcPr>
          <w:p w:rsidR="001B1DC4" w:rsidRPr="008E1987" w:rsidRDefault="001B1DC4" w:rsidP="00EF439B">
            <w:pPr>
              <w:spacing w:after="0" w:line="240" w:lineRule="auto"/>
              <w:rPr>
                <w:rFonts w:ascii="Arial Narrow" w:hAnsi="Arial Narrow"/>
                <w:noProof/>
                <w:sz w:val="16"/>
                <w:szCs w:val="16"/>
              </w:rPr>
            </w:pPr>
            <w:r>
              <w:rPr>
                <w:rFonts w:ascii="Arial Narrow" w:hAnsi="Arial Narrow"/>
                <w:noProof/>
                <w:sz w:val="16"/>
                <w:szCs w:val="16"/>
              </w:rPr>
              <w:t>Sheet Metal Fabrication</w:t>
            </w:r>
          </w:p>
        </w:tc>
        <w:tc>
          <w:tcPr>
            <w:tcW w:w="810" w:type="dxa"/>
            <w:gridSpan w:val="3"/>
          </w:tcPr>
          <w:p w:rsidR="001B1DC4" w:rsidRPr="00863B11" w:rsidRDefault="001B1DC4" w:rsidP="00EF439B">
            <w:pPr>
              <w:spacing w:after="0" w:line="240" w:lineRule="auto"/>
              <w:jc w:val="right"/>
              <w:rPr>
                <w:rFonts w:ascii="Arial Narrow" w:hAnsi="Arial Narrow"/>
                <w:sz w:val="16"/>
                <w:szCs w:val="16"/>
                <w:highlight w:val="yellow"/>
              </w:rPr>
            </w:pPr>
            <w:r w:rsidRPr="00246D35">
              <w:rPr>
                <w:rFonts w:ascii="Arial Narrow" w:hAnsi="Arial Narrow"/>
                <w:sz w:val="16"/>
                <w:szCs w:val="16"/>
              </w:rPr>
              <w:t>2.0</w:t>
            </w:r>
          </w:p>
        </w:tc>
      </w:tr>
      <w:tr w:rsidR="001B1DC4" w:rsidRPr="008E1987" w:rsidTr="00EF439B">
        <w:trPr>
          <w:gridAfter w:val="1"/>
          <w:wAfter w:w="32" w:type="dxa"/>
          <w:trHeight w:val="75"/>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Required Major Elective</w:t>
            </w:r>
          </w:p>
        </w:tc>
        <w:tc>
          <w:tcPr>
            <w:tcW w:w="1695" w:type="dxa"/>
          </w:tcPr>
          <w:p w:rsidR="001B1DC4" w:rsidRDefault="001B1DC4" w:rsidP="00EF439B">
            <w:pPr>
              <w:spacing w:after="0" w:line="240" w:lineRule="auto"/>
              <w:rPr>
                <w:rFonts w:ascii="Arial Narrow" w:hAnsi="Arial Narrow"/>
                <w:sz w:val="16"/>
                <w:szCs w:val="16"/>
              </w:rPr>
            </w:pPr>
            <w:r>
              <w:rPr>
                <w:rFonts w:ascii="Arial Narrow" w:hAnsi="Arial Narrow"/>
                <w:sz w:val="16"/>
                <w:szCs w:val="16"/>
              </w:rPr>
              <w:t>WLD-151</w:t>
            </w:r>
          </w:p>
        </w:tc>
        <w:tc>
          <w:tcPr>
            <w:tcW w:w="4115" w:type="dxa"/>
          </w:tcPr>
          <w:p w:rsidR="001B1DC4" w:rsidRDefault="001B1DC4" w:rsidP="00EF439B">
            <w:pPr>
              <w:spacing w:after="0" w:line="240" w:lineRule="auto"/>
              <w:rPr>
                <w:rFonts w:ascii="Arial Narrow" w:hAnsi="Arial Narrow"/>
                <w:sz w:val="16"/>
                <w:szCs w:val="16"/>
              </w:rPr>
            </w:pPr>
            <w:r w:rsidRPr="00246D35">
              <w:rPr>
                <w:rFonts w:ascii="Arial Narrow" w:hAnsi="Arial Narrow"/>
                <w:sz w:val="16"/>
                <w:szCs w:val="16"/>
                <w:highlight w:val="yellow"/>
              </w:rPr>
              <w:t>Introduction to GTAW/TIG Welding</w:t>
            </w:r>
          </w:p>
        </w:tc>
        <w:tc>
          <w:tcPr>
            <w:tcW w:w="810" w:type="dxa"/>
            <w:gridSpan w:val="3"/>
          </w:tcPr>
          <w:p w:rsidR="001B1DC4" w:rsidRPr="00863B11" w:rsidRDefault="001B1DC4" w:rsidP="00EF439B">
            <w:pPr>
              <w:spacing w:after="0" w:line="240" w:lineRule="auto"/>
              <w:jc w:val="right"/>
              <w:rPr>
                <w:rFonts w:ascii="Arial Narrow" w:hAnsi="Arial Narrow"/>
                <w:sz w:val="16"/>
                <w:szCs w:val="16"/>
                <w:highlight w:val="yellow"/>
              </w:rPr>
            </w:pPr>
            <w:r>
              <w:rPr>
                <w:rFonts w:ascii="Arial Narrow" w:hAnsi="Arial Narrow"/>
                <w:sz w:val="16"/>
                <w:szCs w:val="16"/>
                <w:highlight w:val="yellow"/>
              </w:rPr>
              <w:t>3</w:t>
            </w:r>
            <w:r w:rsidRPr="00863B11">
              <w:rPr>
                <w:rFonts w:ascii="Arial Narrow" w:hAnsi="Arial Narrow"/>
                <w:sz w:val="16"/>
                <w:szCs w:val="16"/>
                <w:highlight w:val="yellow"/>
              </w:rPr>
              <w:t>.0</w:t>
            </w:r>
          </w:p>
        </w:tc>
      </w:tr>
      <w:tr w:rsidR="001B1DC4" w:rsidRPr="008E1987" w:rsidTr="00EF439B">
        <w:trPr>
          <w:gridAfter w:val="1"/>
          <w:wAfter w:w="32" w:type="dxa"/>
          <w:trHeight w:val="151"/>
        </w:trPr>
        <w:tc>
          <w:tcPr>
            <w:tcW w:w="479" w:type="dxa"/>
            <w:gridSpan w:val="2"/>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8E1987" w:rsidRDefault="001B1DC4" w:rsidP="00EF439B">
            <w:pPr>
              <w:spacing w:after="0" w:line="240" w:lineRule="auto"/>
              <w:rPr>
                <w:rFonts w:ascii="Arial Narrow" w:hAnsi="Arial Narrow"/>
                <w:sz w:val="16"/>
                <w:szCs w:val="16"/>
              </w:rPr>
            </w:pPr>
          </w:p>
        </w:tc>
        <w:tc>
          <w:tcPr>
            <w:tcW w:w="1695" w:type="dxa"/>
          </w:tcPr>
          <w:p w:rsidR="001B1DC4" w:rsidRPr="008E1987" w:rsidRDefault="001B1DC4" w:rsidP="00EF439B">
            <w:pPr>
              <w:spacing w:after="0" w:line="240" w:lineRule="auto"/>
              <w:rPr>
                <w:rFonts w:ascii="Arial Narrow" w:hAnsi="Arial Narrow"/>
                <w:sz w:val="16"/>
                <w:szCs w:val="16"/>
              </w:rPr>
            </w:pPr>
          </w:p>
        </w:tc>
        <w:tc>
          <w:tcPr>
            <w:tcW w:w="4115" w:type="dxa"/>
            <w:shd w:val="clear" w:color="auto" w:fill="D9D9D9"/>
          </w:tcPr>
          <w:p w:rsidR="001B1DC4" w:rsidRPr="008E1987" w:rsidRDefault="001B1DC4" w:rsidP="00EF439B">
            <w:pPr>
              <w:spacing w:after="0" w:line="240" w:lineRule="auto"/>
              <w:jc w:val="right"/>
              <w:rPr>
                <w:rFonts w:ascii="Arial Narrow" w:hAnsi="Arial Narrow"/>
                <w:sz w:val="16"/>
                <w:szCs w:val="16"/>
              </w:rPr>
            </w:pPr>
            <w:r w:rsidRPr="008E1987">
              <w:rPr>
                <w:rFonts w:ascii="Arial Narrow" w:hAnsi="Arial Narrow"/>
                <w:b/>
                <w:sz w:val="16"/>
                <w:szCs w:val="16"/>
              </w:rPr>
              <w:t xml:space="preserve">SUBTOTAL UNITS </w:t>
            </w:r>
            <w:r w:rsidRPr="00015F57">
              <w:rPr>
                <w:rFonts w:ascii="Arial Narrow" w:hAnsi="Arial Narrow"/>
                <w:b/>
                <w:bCs/>
                <w:sz w:val="16"/>
                <w:szCs w:val="16"/>
                <w:highlight w:val="yellow"/>
              </w:rPr>
              <w:t>(≥ 5.0)</w:t>
            </w:r>
          </w:p>
        </w:tc>
        <w:tc>
          <w:tcPr>
            <w:tcW w:w="810" w:type="dxa"/>
            <w:gridSpan w:val="3"/>
          </w:tcPr>
          <w:p w:rsidR="001B1DC4" w:rsidRPr="008E1987" w:rsidRDefault="001B1DC4" w:rsidP="00EF439B">
            <w:pPr>
              <w:spacing w:after="0" w:line="240" w:lineRule="auto"/>
              <w:jc w:val="right"/>
              <w:rPr>
                <w:rFonts w:ascii="Arial Narrow" w:hAnsi="Arial Narrow"/>
                <w:sz w:val="16"/>
                <w:szCs w:val="16"/>
              </w:rPr>
            </w:pPr>
          </w:p>
        </w:tc>
      </w:tr>
      <w:tr w:rsidR="001B1DC4" w:rsidRPr="008E1987" w:rsidTr="00EF439B">
        <w:tc>
          <w:tcPr>
            <w:tcW w:w="465" w:type="dxa"/>
            <w:shd w:val="clear" w:color="auto" w:fill="D9D9D9"/>
            <w:vAlign w:val="center"/>
          </w:tcPr>
          <w:p w:rsidR="001B1DC4" w:rsidRPr="008E1987" w:rsidRDefault="001B1DC4" w:rsidP="001B1DC4">
            <w:pPr>
              <w:pStyle w:val="ListParagraph"/>
              <w:numPr>
                <w:ilvl w:val="0"/>
                <w:numId w:val="1"/>
              </w:numPr>
              <w:spacing w:after="0" w:line="240" w:lineRule="auto"/>
              <w:rPr>
                <w:rFonts w:ascii="Arial Narrow" w:hAnsi="Arial Narrow"/>
                <w:b/>
                <w:sz w:val="16"/>
                <w:szCs w:val="16"/>
              </w:rPr>
            </w:pPr>
          </w:p>
        </w:tc>
        <w:tc>
          <w:tcPr>
            <w:tcW w:w="3156"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Pr>
                <w:rFonts w:ascii="Arial Narrow" w:hAnsi="Arial Narrow"/>
                <w:b/>
                <w:sz w:val="16"/>
                <w:szCs w:val="16"/>
              </w:rPr>
              <w:t>OTHER REQUIRED COURSES</w:t>
            </w:r>
          </w:p>
        </w:tc>
        <w:tc>
          <w:tcPr>
            <w:tcW w:w="1709" w:type="dxa"/>
            <w:gridSpan w:val="2"/>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No.</w:t>
            </w:r>
          </w:p>
        </w:tc>
        <w:tc>
          <w:tcPr>
            <w:tcW w:w="4233" w:type="dxa"/>
            <w:gridSpan w:val="3"/>
            <w:shd w:val="clear" w:color="auto" w:fill="D9D9D9"/>
            <w:vAlign w:val="center"/>
          </w:tcPr>
          <w:p w:rsidR="001B1DC4" w:rsidRPr="008E1987" w:rsidRDefault="001B1DC4" w:rsidP="00EF439B">
            <w:pPr>
              <w:spacing w:after="0" w:line="240" w:lineRule="auto"/>
              <w:rPr>
                <w:rFonts w:ascii="Arial Narrow" w:hAnsi="Arial Narrow"/>
                <w:b/>
                <w:sz w:val="16"/>
                <w:szCs w:val="16"/>
              </w:rPr>
            </w:pPr>
            <w:r w:rsidRPr="008E1987">
              <w:rPr>
                <w:rFonts w:ascii="Arial Narrow" w:hAnsi="Arial Narrow"/>
                <w:b/>
                <w:sz w:val="16"/>
                <w:szCs w:val="16"/>
              </w:rPr>
              <w:t>Course Title</w:t>
            </w:r>
          </w:p>
        </w:tc>
        <w:tc>
          <w:tcPr>
            <w:tcW w:w="724" w:type="dxa"/>
            <w:gridSpan w:val="2"/>
            <w:shd w:val="clear" w:color="auto" w:fill="D9D9D9"/>
            <w:vAlign w:val="center"/>
          </w:tcPr>
          <w:p w:rsidR="001B1DC4" w:rsidRPr="008E1987" w:rsidRDefault="001B1DC4" w:rsidP="00EF439B">
            <w:pPr>
              <w:spacing w:after="0" w:line="240" w:lineRule="auto"/>
              <w:jc w:val="right"/>
              <w:rPr>
                <w:rFonts w:ascii="Arial Narrow" w:hAnsi="Arial Narrow"/>
                <w:b/>
                <w:sz w:val="16"/>
                <w:szCs w:val="16"/>
              </w:rPr>
            </w:pPr>
            <w:r w:rsidRPr="008E1987">
              <w:rPr>
                <w:rFonts w:ascii="Arial Narrow" w:hAnsi="Arial Narrow"/>
                <w:b/>
                <w:sz w:val="16"/>
                <w:szCs w:val="16"/>
              </w:rPr>
              <w:t>Units</w:t>
            </w:r>
          </w:p>
        </w:tc>
      </w:tr>
      <w:tr w:rsidR="001B1DC4" w:rsidRPr="008E1987" w:rsidTr="00EF439B">
        <w:trPr>
          <w:trHeight w:val="260"/>
        </w:trPr>
        <w:tc>
          <w:tcPr>
            <w:tcW w:w="465" w:type="dxa"/>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D41C82" w:rsidRDefault="001B1DC4" w:rsidP="00EF439B">
            <w:pPr>
              <w:spacing w:after="0" w:line="240" w:lineRule="auto"/>
              <w:rPr>
                <w:rFonts w:ascii="Arial Narrow" w:hAnsi="Arial Narrow"/>
                <w:sz w:val="16"/>
                <w:szCs w:val="16"/>
              </w:rPr>
            </w:pPr>
            <w:r w:rsidRPr="00D41C82">
              <w:rPr>
                <w:rFonts w:ascii="Arial Narrow" w:hAnsi="Arial Narrow"/>
                <w:sz w:val="16"/>
                <w:szCs w:val="16"/>
              </w:rPr>
              <w:t>Requi</w:t>
            </w:r>
            <w:r>
              <w:rPr>
                <w:rFonts w:ascii="Arial Narrow" w:hAnsi="Arial Narrow"/>
                <w:sz w:val="16"/>
                <w:szCs w:val="16"/>
              </w:rPr>
              <w:t>r</w:t>
            </w:r>
            <w:r w:rsidRPr="00D41C82">
              <w:rPr>
                <w:rFonts w:ascii="Arial Narrow" w:hAnsi="Arial Narrow"/>
                <w:sz w:val="16"/>
                <w:szCs w:val="16"/>
              </w:rPr>
              <w:t xml:space="preserve">ed course </w:t>
            </w:r>
          </w:p>
        </w:tc>
        <w:tc>
          <w:tcPr>
            <w:tcW w:w="1709" w:type="dxa"/>
            <w:gridSpan w:val="2"/>
          </w:tcPr>
          <w:p w:rsidR="001B1DC4" w:rsidRDefault="001B1DC4" w:rsidP="00EF439B">
            <w:pPr>
              <w:spacing w:after="0" w:line="240" w:lineRule="auto"/>
              <w:rPr>
                <w:rFonts w:ascii="Arial Narrow" w:hAnsi="Arial Narrow"/>
                <w:sz w:val="16"/>
                <w:szCs w:val="16"/>
              </w:rPr>
            </w:pPr>
            <w:r>
              <w:rPr>
                <w:rFonts w:ascii="Arial Narrow" w:hAnsi="Arial Narrow"/>
                <w:sz w:val="16"/>
                <w:szCs w:val="16"/>
              </w:rPr>
              <w:t>ENG-101*</w:t>
            </w:r>
          </w:p>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or ELS-101*</w:t>
            </w:r>
          </w:p>
        </w:tc>
        <w:tc>
          <w:tcPr>
            <w:tcW w:w="4233" w:type="dxa"/>
            <w:gridSpan w:val="3"/>
          </w:tcPr>
          <w:p w:rsidR="001B1DC4" w:rsidRDefault="001B1DC4" w:rsidP="00EF439B">
            <w:pPr>
              <w:spacing w:after="0" w:line="240" w:lineRule="auto"/>
              <w:rPr>
                <w:rFonts w:ascii="Arial Narrow" w:hAnsi="Arial Narrow"/>
                <w:sz w:val="16"/>
                <w:szCs w:val="16"/>
              </w:rPr>
            </w:pPr>
            <w:r>
              <w:rPr>
                <w:rFonts w:ascii="Arial Narrow" w:hAnsi="Arial Narrow"/>
                <w:sz w:val="16"/>
                <w:szCs w:val="16"/>
              </w:rPr>
              <w:t>Intermediate Composition and Reading</w:t>
            </w:r>
          </w:p>
          <w:p w:rsidR="001B1DC4" w:rsidRPr="008E1987" w:rsidRDefault="001B1DC4" w:rsidP="00EF439B">
            <w:pPr>
              <w:spacing w:after="0" w:line="240" w:lineRule="auto"/>
              <w:rPr>
                <w:rFonts w:ascii="Arial Narrow" w:hAnsi="Arial Narrow"/>
                <w:sz w:val="16"/>
                <w:szCs w:val="16"/>
              </w:rPr>
            </w:pPr>
            <w:r>
              <w:rPr>
                <w:rFonts w:ascii="Arial Narrow" w:hAnsi="Arial Narrow"/>
                <w:sz w:val="16"/>
                <w:szCs w:val="16"/>
              </w:rPr>
              <w:t>Or Academic Writing &amp; Reading II</w:t>
            </w:r>
          </w:p>
        </w:tc>
        <w:tc>
          <w:tcPr>
            <w:tcW w:w="724" w:type="dxa"/>
            <w:gridSpan w:val="2"/>
          </w:tcPr>
          <w:p w:rsidR="001B1DC4" w:rsidRDefault="001B1DC4" w:rsidP="00EF439B">
            <w:pPr>
              <w:spacing w:after="0" w:line="240" w:lineRule="auto"/>
              <w:jc w:val="right"/>
              <w:rPr>
                <w:rFonts w:ascii="Arial Narrow" w:hAnsi="Arial Narrow"/>
                <w:sz w:val="16"/>
                <w:szCs w:val="16"/>
              </w:rPr>
            </w:pPr>
            <w:r>
              <w:rPr>
                <w:rFonts w:ascii="Arial Narrow" w:hAnsi="Arial Narrow"/>
                <w:sz w:val="16"/>
                <w:szCs w:val="16"/>
              </w:rPr>
              <w:t>(3.0)</w:t>
            </w:r>
          </w:p>
          <w:p w:rsidR="001B1DC4" w:rsidRPr="008E1987" w:rsidRDefault="001B1DC4" w:rsidP="00EF439B">
            <w:pPr>
              <w:spacing w:after="0" w:line="240" w:lineRule="auto"/>
              <w:jc w:val="right"/>
              <w:rPr>
                <w:rFonts w:ascii="Arial Narrow" w:hAnsi="Arial Narrow"/>
                <w:sz w:val="16"/>
                <w:szCs w:val="16"/>
              </w:rPr>
            </w:pPr>
            <w:r>
              <w:rPr>
                <w:rFonts w:ascii="Arial Narrow" w:hAnsi="Arial Narrow"/>
                <w:sz w:val="16"/>
                <w:szCs w:val="16"/>
              </w:rPr>
              <w:t>(5.0)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2623A9" w:rsidRDefault="001B1DC4" w:rsidP="00EF439B">
            <w:pPr>
              <w:spacing w:after="0" w:line="240" w:lineRule="auto"/>
              <w:rPr>
                <w:rFonts w:ascii="Arial Narrow" w:hAnsi="Arial Narrow"/>
                <w:sz w:val="16"/>
                <w:szCs w:val="16"/>
              </w:rPr>
            </w:pPr>
            <w:r w:rsidRPr="00D41C82">
              <w:rPr>
                <w:rFonts w:ascii="Arial Narrow" w:hAnsi="Arial Narrow"/>
                <w:sz w:val="16"/>
                <w:szCs w:val="16"/>
              </w:rPr>
              <w:t>Requi</w:t>
            </w:r>
            <w:r>
              <w:rPr>
                <w:rFonts w:ascii="Arial Narrow" w:hAnsi="Arial Narrow"/>
                <w:sz w:val="16"/>
                <w:szCs w:val="16"/>
              </w:rPr>
              <w:t>r</w:t>
            </w:r>
            <w:r w:rsidRPr="00D41C82">
              <w:rPr>
                <w:rFonts w:ascii="Arial Narrow" w:hAnsi="Arial Narrow"/>
                <w:sz w:val="16"/>
                <w:szCs w:val="16"/>
              </w:rPr>
              <w:t>ed course</w:t>
            </w:r>
          </w:p>
        </w:tc>
        <w:tc>
          <w:tcPr>
            <w:tcW w:w="1709" w:type="dxa"/>
            <w:gridSpan w:val="2"/>
          </w:tcPr>
          <w:p w:rsidR="001B1DC4" w:rsidRPr="00246D35" w:rsidRDefault="001B1DC4" w:rsidP="00EF439B">
            <w:pPr>
              <w:spacing w:after="0" w:line="240" w:lineRule="auto"/>
              <w:rPr>
                <w:rFonts w:ascii="Arial Narrow" w:hAnsi="Arial Narrow"/>
                <w:sz w:val="16"/>
                <w:szCs w:val="16"/>
                <w:highlight w:val="yellow"/>
              </w:rPr>
            </w:pPr>
            <w:r>
              <w:rPr>
                <w:rFonts w:ascii="Arial Narrow" w:hAnsi="Arial Narrow"/>
                <w:sz w:val="16"/>
                <w:szCs w:val="16"/>
                <w:highlight w:val="yellow"/>
              </w:rPr>
              <w:t>MAT 106 (pending CC and BOT approval)</w:t>
            </w:r>
          </w:p>
        </w:tc>
        <w:tc>
          <w:tcPr>
            <w:tcW w:w="4233" w:type="dxa"/>
            <w:gridSpan w:val="3"/>
          </w:tcPr>
          <w:p w:rsidR="001B1DC4" w:rsidRPr="00246D35" w:rsidRDefault="001B1DC4" w:rsidP="00EF439B">
            <w:pPr>
              <w:spacing w:after="0" w:line="240" w:lineRule="auto"/>
              <w:rPr>
                <w:rFonts w:ascii="Arial Narrow" w:hAnsi="Arial Narrow"/>
                <w:sz w:val="16"/>
                <w:szCs w:val="16"/>
                <w:highlight w:val="yellow"/>
              </w:rPr>
            </w:pPr>
            <w:r>
              <w:rPr>
                <w:rFonts w:ascii="Arial Narrow" w:hAnsi="Arial Narrow"/>
                <w:sz w:val="16"/>
                <w:szCs w:val="16"/>
                <w:highlight w:val="yellow"/>
              </w:rPr>
              <w:t>Integrated Mathematics</w:t>
            </w:r>
          </w:p>
        </w:tc>
        <w:tc>
          <w:tcPr>
            <w:tcW w:w="724" w:type="dxa"/>
            <w:gridSpan w:val="2"/>
          </w:tcPr>
          <w:p w:rsidR="001B1DC4" w:rsidRPr="00246D35" w:rsidRDefault="001B1DC4" w:rsidP="00EF439B">
            <w:pPr>
              <w:spacing w:after="0" w:line="240" w:lineRule="auto"/>
              <w:jc w:val="right"/>
              <w:rPr>
                <w:rFonts w:ascii="Arial Narrow" w:hAnsi="Arial Narrow"/>
                <w:sz w:val="16"/>
                <w:szCs w:val="16"/>
                <w:highlight w:val="yellow"/>
              </w:rPr>
            </w:pPr>
            <w:r>
              <w:rPr>
                <w:rFonts w:ascii="Arial Narrow" w:hAnsi="Arial Narrow"/>
                <w:sz w:val="16"/>
                <w:szCs w:val="16"/>
                <w:highlight w:val="yellow"/>
              </w:rPr>
              <w:t>(3</w:t>
            </w:r>
            <w:r w:rsidRPr="00246D35">
              <w:rPr>
                <w:rFonts w:ascii="Arial Narrow" w:hAnsi="Arial Narrow"/>
                <w:sz w:val="16"/>
                <w:szCs w:val="16"/>
                <w:highlight w:val="yellow"/>
              </w:rPr>
              <w:t>.0)</w:t>
            </w:r>
          </w:p>
        </w:tc>
      </w:tr>
      <w:tr w:rsidR="001B1DC4" w:rsidRPr="008E1987" w:rsidTr="00EF439B">
        <w:tc>
          <w:tcPr>
            <w:tcW w:w="465" w:type="dxa"/>
          </w:tcPr>
          <w:p w:rsidR="001B1DC4" w:rsidRPr="008E1987" w:rsidRDefault="001B1DC4" w:rsidP="00EF439B">
            <w:pPr>
              <w:spacing w:after="0" w:line="240" w:lineRule="auto"/>
              <w:ind w:left="720"/>
              <w:rPr>
                <w:rFonts w:ascii="Arial Narrow" w:hAnsi="Arial Narrow"/>
                <w:sz w:val="16"/>
                <w:szCs w:val="16"/>
              </w:rPr>
            </w:pPr>
          </w:p>
        </w:tc>
        <w:tc>
          <w:tcPr>
            <w:tcW w:w="3156" w:type="dxa"/>
            <w:gridSpan w:val="2"/>
          </w:tcPr>
          <w:p w:rsidR="001B1DC4" w:rsidRPr="00D41C82" w:rsidRDefault="001B1DC4" w:rsidP="00EF439B">
            <w:pPr>
              <w:spacing w:after="0" w:line="240" w:lineRule="auto"/>
              <w:rPr>
                <w:rFonts w:ascii="Arial Narrow" w:hAnsi="Arial Narrow"/>
                <w:sz w:val="16"/>
                <w:szCs w:val="16"/>
              </w:rPr>
            </w:pPr>
          </w:p>
        </w:tc>
        <w:tc>
          <w:tcPr>
            <w:tcW w:w="1709" w:type="dxa"/>
            <w:gridSpan w:val="2"/>
          </w:tcPr>
          <w:p w:rsidR="001B1DC4" w:rsidRDefault="001B1DC4" w:rsidP="00EF439B">
            <w:pPr>
              <w:spacing w:after="0" w:line="240" w:lineRule="auto"/>
              <w:rPr>
                <w:rFonts w:ascii="Arial Narrow" w:hAnsi="Arial Narrow"/>
                <w:sz w:val="16"/>
                <w:szCs w:val="16"/>
              </w:rPr>
            </w:pPr>
          </w:p>
        </w:tc>
        <w:tc>
          <w:tcPr>
            <w:tcW w:w="4233" w:type="dxa"/>
            <w:gridSpan w:val="3"/>
          </w:tcPr>
          <w:p w:rsidR="001B1DC4" w:rsidRPr="002623A9" w:rsidRDefault="001B1DC4" w:rsidP="00EF439B">
            <w:pPr>
              <w:spacing w:after="0" w:line="240" w:lineRule="auto"/>
              <w:jc w:val="right"/>
              <w:rPr>
                <w:rFonts w:ascii="Arial Narrow" w:hAnsi="Arial Narrow"/>
                <w:sz w:val="16"/>
                <w:szCs w:val="16"/>
                <w:highlight w:val="lightGray"/>
              </w:rPr>
            </w:pPr>
            <w:r>
              <w:rPr>
                <w:rFonts w:ascii="Arial Narrow" w:hAnsi="Arial Narrow"/>
                <w:b/>
                <w:sz w:val="16"/>
                <w:szCs w:val="16"/>
                <w:highlight w:val="lightGray"/>
              </w:rPr>
              <w:t xml:space="preserve">                                                                      </w:t>
            </w:r>
            <w:r w:rsidRPr="002623A9">
              <w:rPr>
                <w:rFonts w:ascii="Arial Narrow" w:hAnsi="Arial Narrow"/>
                <w:b/>
                <w:sz w:val="16"/>
                <w:szCs w:val="16"/>
                <w:highlight w:val="lightGray"/>
              </w:rPr>
              <w:t xml:space="preserve">TOTAL UNITS </w:t>
            </w:r>
            <w:r>
              <w:rPr>
                <w:rFonts w:ascii="Arial Narrow" w:hAnsi="Arial Narrow"/>
                <w:b/>
                <w:bCs/>
                <w:sz w:val="16"/>
                <w:szCs w:val="16"/>
                <w:highlight w:val="lightGray"/>
              </w:rPr>
              <w:t>(</w:t>
            </w:r>
            <w:r w:rsidRPr="00015F57">
              <w:rPr>
                <w:rFonts w:ascii="Arial Narrow" w:hAnsi="Arial Narrow"/>
                <w:b/>
                <w:bCs/>
                <w:sz w:val="16"/>
                <w:szCs w:val="16"/>
                <w:highlight w:val="yellow"/>
              </w:rPr>
              <w:t xml:space="preserve">≥ </w:t>
            </w:r>
            <w:r>
              <w:rPr>
                <w:rFonts w:ascii="Arial Narrow" w:hAnsi="Arial Narrow"/>
                <w:b/>
                <w:bCs/>
                <w:sz w:val="16"/>
                <w:szCs w:val="16"/>
                <w:highlight w:val="yellow"/>
              </w:rPr>
              <w:t>26</w:t>
            </w:r>
            <w:r w:rsidRPr="00015F57">
              <w:rPr>
                <w:rFonts w:ascii="Arial Narrow" w:hAnsi="Arial Narrow"/>
                <w:b/>
                <w:bCs/>
                <w:sz w:val="16"/>
                <w:szCs w:val="16"/>
                <w:highlight w:val="yellow"/>
              </w:rPr>
              <w:t>.0</w:t>
            </w:r>
            <w:r w:rsidRPr="002623A9">
              <w:rPr>
                <w:rFonts w:ascii="Arial Narrow" w:hAnsi="Arial Narrow"/>
                <w:b/>
                <w:bCs/>
                <w:sz w:val="16"/>
                <w:szCs w:val="16"/>
                <w:highlight w:val="lightGray"/>
              </w:rPr>
              <w:t>)</w:t>
            </w:r>
            <w:r>
              <w:rPr>
                <w:rFonts w:ascii="Arial Narrow" w:hAnsi="Arial Narrow"/>
                <w:b/>
                <w:bCs/>
                <w:sz w:val="16"/>
                <w:szCs w:val="16"/>
                <w:highlight w:val="lightGray"/>
              </w:rPr>
              <w:t xml:space="preserve">  </w:t>
            </w:r>
          </w:p>
        </w:tc>
        <w:tc>
          <w:tcPr>
            <w:tcW w:w="724" w:type="dxa"/>
            <w:gridSpan w:val="2"/>
          </w:tcPr>
          <w:p w:rsidR="001B1DC4" w:rsidRDefault="001B1DC4" w:rsidP="00EF439B">
            <w:pPr>
              <w:spacing w:after="0" w:line="240" w:lineRule="auto"/>
              <w:jc w:val="right"/>
              <w:rPr>
                <w:rFonts w:ascii="Arial Narrow" w:hAnsi="Arial Narrow"/>
                <w:sz w:val="16"/>
                <w:szCs w:val="16"/>
              </w:rPr>
            </w:pPr>
          </w:p>
        </w:tc>
      </w:tr>
    </w:tbl>
    <w:p w:rsidR="001B1DC4" w:rsidRPr="008E1987" w:rsidRDefault="001B1DC4" w:rsidP="001B1DC4">
      <w:pPr>
        <w:spacing w:after="0" w:line="240" w:lineRule="auto"/>
        <w:rPr>
          <w:rFonts w:ascii="Arial Narrow" w:hAnsi="Arial Narrow"/>
          <w:bCs/>
          <w:sz w:val="16"/>
          <w:szCs w:val="16"/>
        </w:rPr>
      </w:pPr>
    </w:p>
    <w:p w:rsidR="001B1DC4" w:rsidRDefault="001B1DC4" w:rsidP="001B1DC4">
      <w:pPr>
        <w:spacing w:after="0" w:line="240" w:lineRule="auto"/>
        <w:ind w:left="86" w:hanging="86"/>
        <w:rPr>
          <w:rFonts w:ascii="Arial Narrow" w:hAnsi="Arial Narrow"/>
          <w:bCs/>
          <w:sz w:val="16"/>
          <w:szCs w:val="16"/>
        </w:rPr>
      </w:pPr>
      <w:r>
        <w:rPr>
          <w:rFonts w:ascii="Arial Narrow" w:hAnsi="Arial Narrow"/>
          <w:bCs/>
          <w:sz w:val="16"/>
          <w:szCs w:val="16"/>
        </w:rPr>
        <w:t xml:space="preserve">*Eligibility for ENG-1A fulfills this </w:t>
      </w:r>
      <w:proofErr w:type="spellStart"/>
      <w:r>
        <w:rPr>
          <w:rFonts w:ascii="Arial Narrow" w:hAnsi="Arial Narrow"/>
          <w:bCs/>
          <w:sz w:val="16"/>
          <w:szCs w:val="16"/>
        </w:rPr>
        <w:t>reuirement</w:t>
      </w:r>
      <w:proofErr w:type="spellEnd"/>
      <w:r>
        <w:rPr>
          <w:rFonts w:ascii="Arial Narrow" w:hAnsi="Arial Narrow"/>
          <w:bCs/>
          <w:sz w:val="16"/>
          <w:szCs w:val="16"/>
        </w:rPr>
        <w:t>.</w:t>
      </w:r>
    </w:p>
    <w:p w:rsidR="001B1DC4" w:rsidRPr="002623A9" w:rsidRDefault="001B1DC4" w:rsidP="001B1DC4">
      <w:pPr>
        <w:spacing w:after="0" w:line="240" w:lineRule="auto"/>
        <w:ind w:left="86" w:hanging="86"/>
        <w:rPr>
          <w:rFonts w:ascii="Arial Narrow" w:hAnsi="Arial Narrow"/>
          <w:bCs/>
          <w:sz w:val="16"/>
          <w:szCs w:val="16"/>
        </w:rPr>
      </w:pPr>
      <w:r w:rsidRPr="008E1987">
        <w:rPr>
          <w:rFonts w:ascii="Arial Narrow" w:hAnsi="Arial Narrow"/>
          <w:bCs/>
          <w:sz w:val="16"/>
          <w:szCs w:val="16"/>
        </w:rPr>
        <w:t>**Eligibility for MAT-123 or completion of any math in which MAT-121 is a prerequisite with a grade of “C” or better or a score of 70% or greater on the mathematics competency exam</w:t>
      </w:r>
      <w:r w:rsidRPr="008E1987">
        <w:rPr>
          <w:rFonts w:ascii="Arial Narrow" w:hAnsi="Arial Narrow" w:cs="Tahoma"/>
          <w:sz w:val="16"/>
          <w:szCs w:val="16"/>
        </w:rPr>
        <w:t xml:space="preserve"> fulfills this requirement</w:t>
      </w:r>
      <w:r>
        <w:rPr>
          <w:rFonts w:ascii="Arial Narrow" w:hAnsi="Arial Narrow" w:cs="Tahoma"/>
          <w:sz w:val="16"/>
          <w:szCs w:val="16"/>
        </w:rPr>
        <w:t>.</w:t>
      </w:r>
    </w:p>
    <w:p w:rsidR="001B1DC4" w:rsidRPr="00574313" w:rsidRDefault="001B1DC4" w:rsidP="001B1DC4">
      <w:pPr>
        <w:spacing w:after="0" w:line="240" w:lineRule="auto"/>
        <w:rPr>
          <w:rFonts w:ascii="Arial Narrow" w:hAnsi="Arial Narrow"/>
          <w:b/>
          <w:bCs/>
          <w:sz w:val="14"/>
          <w:szCs w:val="14"/>
          <w:u w:val="single"/>
        </w:rPr>
      </w:pPr>
    </w:p>
    <w:p w:rsidR="001B1DC4" w:rsidRPr="00987D39" w:rsidRDefault="001B1DC4" w:rsidP="001B1DC4">
      <w:pPr>
        <w:spacing w:after="0" w:line="240" w:lineRule="auto"/>
        <w:rPr>
          <w:rFonts w:ascii="Verdana" w:hAnsi="Verdana"/>
          <w:sz w:val="24"/>
          <w:szCs w:val="24"/>
        </w:rPr>
      </w:pPr>
    </w:p>
    <w:p w:rsidR="001B1DC4" w:rsidRDefault="001B1DC4" w:rsidP="001B1DC4"/>
    <w:p w:rsidR="00256A91" w:rsidRDefault="00256A91"/>
    <w:sectPr w:rsidR="00256A91" w:rsidSect="003A2073">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339A">
      <w:pPr>
        <w:spacing w:after="0" w:line="240" w:lineRule="auto"/>
      </w:pPr>
      <w:r>
        <w:separator/>
      </w:r>
    </w:p>
  </w:endnote>
  <w:endnote w:type="continuationSeparator" w:id="0">
    <w:p w:rsidR="00000000" w:rsidRDefault="000F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339A">
      <w:pPr>
        <w:spacing w:after="0" w:line="240" w:lineRule="auto"/>
      </w:pPr>
      <w:r>
        <w:separator/>
      </w:r>
    </w:p>
  </w:footnote>
  <w:footnote w:type="continuationSeparator" w:id="0">
    <w:p w:rsidR="00000000" w:rsidRDefault="000F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F6" w:rsidRDefault="001B1DC4">
    <w:pPr>
      <w:pStyle w:val="Header"/>
    </w:pPr>
    <w:r>
      <w:t xml:space="preserve">CURRICULUM COMMITTEE </w:t>
    </w:r>
  </w:p>
  <w:p w:rsidR="00A705F6" w:rsidRDefault="001B1DC4">
    <w:pPr>
      <w:pStyle w:val="Header"/>
    </w:pPr>
    <w:r>
      <w:t>AGENDA 12/7/17</w:t>
    </w:r>
  </w:p>
  <w:p w:rsidR="00A705F6" w:rsidRDefault="001B1DC4">
    <w:pPr>
      <w:pStyle w:val="Header"/>
    </w:pPr>
    <w:r>
      <w:t xml:space="preserve">PAGE </w:t>
    </w:r>
    <w:sdt>
      <w:sdtPr>
        <w:id w:val="-7265387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339A">
          <w:rPr>
            <w:noProof/>
          </w:rPr>
          <w:t>3</w:t>
        </w:r>
        <w:r>
          <w:rPr>
            <w:noProof/>
          </w:rPr>
          <w:fldChar w:fldCharType="end"/>
        </w:r>
      </w:sdtContent>
    </w:sdt>
  </w:p>
  <w:p w:rsidR="00A705F6" w:rsidRDefault="000F33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26DDA"/>
    <w:multiLevelType w:val="hybridMultilevel"/>
    <w:tmpl w:val="82A09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2073F"/>
    <w:multiLevelType w:val="multilevel"/>
    <w:tmpl w:val="5E98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4"/>
    <w:rsid w:val="000F339A"/>
    <w:rsid w:val="001416B7"/>
    <w:rsid w:val="001B1DC4"/>
    <w:rsid w:val="00256A91"/>
    <w:rsid w:val="00515F23"/>
    <w:rsid w:val="00D2021D"/>
    <w:rsid w:val="00F4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C4ACC-7077-4D81-AEF5-FF67D34F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B7"/>
    <w:pPr>
      <w:ind w:left="720"/>
      <w:contextualSpacing/>
    </w:pPr>
  </w:style>
  <w:style w:type="paragraph" w:styleId="Header">
    <w:name w:val="header"/>
    <w:basedOn w:val="Normal"/>
    <w:link w:val="HeaderChar"/>
    <w:uiPriority w:val="99"/>
    <w:unhideWhenUsed/>
    <w:rsid w:val="001B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C4"/>
  </w:style>
  <w:style w:type="character" w:styleId="Hyperlink">
    <w:name w:val="Hyperlink"/>
    <w:unhideWhenUsed/>
    <w:rsid w:val="001B1DC4"/>
    <w:rPr>
      <w:color w:val="0000FF"/>
      <w:u w:val="single"/>
    </w:rPr>
  </w:style>
  <w:style w:type="paragraph" w:styleId="NormalWeb">
    <w:name w:val="Normal (Web)"/>
    <w:basedOn w:val="Normal"/>
    <w:uiPriority w:val="99"/>
    <w:semiHidden/>
    <w:unhideWhenUsed/>
    <w:rsid w:val="001B1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raham@hart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4A1EA930</Template>
  <TotalTime>1</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Locke</dc:creator>
  <cp:lastModifiedBy>Herbert Cortez</cp:lastModifiedBy>
  <cp:revision>2</cp:revision>
  <dcterms:created xsi:type="dcterms:W3CDTF">2018-04-13T22:53:00Z</dcterms:created>
  <dcterms:modified xsi:type="dcterms:W3CDTF">2018-04-13T22:53:00Z</dcterms:modified>
</cp:coreProperties>
</file>